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C6E0D" w14:textId="3B7C995A" w:rsidR="00916638" w:rsidRDefault="00C45B09" w:rsidP="00284678">
      <w:pPr>
        <w:pStyle w:val="Body"/>
        <w:jc w:val="left"/>
        <w:rPr>
          <w:b/>
          <w:bCs/>
          <w:color w:val="2B3B46" w:themeColor="accent2"/>
        </w:rPr>
      </w:pPr>
      <w:r>
        <w:rPr>
          <w:b/>
          <w:bCs/>
          <w:noProof/>
          <w:color w:val="2B3B46" w:themeColor="accent2"/>
        </w:rPr>
        <mc:AlternateContent>
          <mc:Choice Requires="wps">
            <w:drawing>
              <wp:anchor distT="0" distB="0" distL="114300" distR="114300" simplePos="0" relativeHeight="251665408" behindDoc="0" locked="0" layoutInCell="1" allowOverlap="1" wp14:anchorId="3613E47E" wp14:editId="7A2A10DB">
                <wp:simplePos x="0" y="0"/>
                <wp:positionH relativeFrom="column">
                  <wp:posOffset>-179994</wp:posOffset>
                </wp:positionH>
                <wp:positionV relativeFrom="paragraph">
                  <wp:posOffset>-3252239</wp:posOffset>
                </wp:positionV>
                <wp:extent cx="6082146" cy="1399309"/>
                <wp:effectExtent l="0" t="0" r="1270" b="0"/>
                <wp:wrapNone/>
                <wp:docPr id="12" name="Text Box 12"/>
                <wp:cNvGraphicFramePr/>
                <a:graphic xmlns:a="http://schemas.openxmlformats.org/drawingml/2006/main">
                  <a:graphicData uri="http://schemas.microsoft.com/office/word/2010/wordprocessingShape">
                    <wps:wsp>
                      <wps:cNvSpPr txBox="1"/>
                      <wps:spPr>
                        <a:xfrm>
                          <a:off x="0" y="0"/>
                          <a:ext cx="6082146" cy="1399309"/>
                        </a:xfrm>
                        <a:prstGeom prst="rect">
                          <a:avLst/>
                        </a:prstGeom>
                        <a:solidFill>
                          <a:schemeClr val="lt1"/>
                        </a:solidFill>
                        <a:ln w="6350">
                          <a:noFill/>
                        </a:ln>
                      </wps:spPr>
                      <wps:txbx>
                        <w:txbxContent>
                          <w:p w14:paraId="617F56A6" w14:textId="42BD5DFE" w:rsidR="00E675E8" w:rsidRPr="00E675E8" w:rsidRDefault="00E675E8" w:rsidP="00E675E8">
                            <w:pPr>
                              <w:jc w:val="center"/>
                              <w:rPr>
                                <w:rFonts w:ascii="FreightBig Pro Black" w:hAnsi="FreightBig Pro Black"/>
                                <w:b/>
                                <w:bCs/>
                                <w:i/>
                                <w:iCs/>
                                <w:color w:val="2B3B46" w:themeColor="text2"/>
                                <w:sz w:val="56"/>
                                <w:szCs w:val="56"/>
                              </w:rPr>
                            </w:pPr>
                            <w:r w:rsidRPr="00E675E8">
                              <w:rPr>
                                <w:rFonts w:ascii="FreightBig Pro Black" w:hAnsi="FreightBig Pro Black"/>
                                <w:b/>
                                <w:bCs/>
                                <w:i/>
                                <w:iCs/>
                                <w:color w:val="2B3B46" w:themeColor="text2"/>
                                <w:sz w:val="56"/>
                                <w:szCs w:val="56"/>
                              </w:rPr>
                              <w:t>Equity Capital Markets</w:t>
                            </w:r>
                          </w:p>
                          <w:p w14:paraId="4C796A37" w14:textId="7C72F71F" w:rsidR="00C45B09" w:rsidRPr="00E675E8" w:rsidRDefault="00E675E8" w:rsidP="00E675E8">
                            <w:pPr>
                              <w:jc w:val="center"/>
                              <w:rPr>
                                <w:rFonts w:ascii="FreightBig Pro Black" w:hAnsi="FreightBig Pro Black"/>
                                <w:b/>
                                <w:bCs/>
                                <w:i/>
                                <w:iCs/>
                                <w:color w:val="2B3B46" w:themeColor="text2"/>
                                <w:sz w:val="56"/>
                                <w:szCs w:val="56"/>
                              </w:rPr>
                            </w:pPr>
                            <w:r w:rsidRPr="00E675E8">
                              <w:rPr>
                                <w:rFonts w:ascii="FreightBig Pro Black" w:hAnsi="FreightBig Pro Black"/>
                                <w:b/>
                                <w:bCs/>
                                <w:i/>
                                <w:iCs/>
                                <w:color w:val="2B3B46" w:themeColor="text2"/>
                                <w:sz w:val="56"/>
                                <w:szCs w:val="56"/>
                              </w:rPr>
                              <w:t>Associate / Senior Associate</w:t>
                            </w:r>
                          </w:p>
                          <w:p w14:paraId="2D071370" w14:textId="77777777" w:rsidR="0020771E" w:rsidRDefault="002077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13E47E" id="_x0000_t202" coordsize="21600,21600" o:spt="202" path="m,l,21600r21600,l21600,xe">
                <v:stroke joinstyle="miter"/>
                <v:path gradientshapeok="t" o:connecttype="rect"/>
              </v:shapetype>
              <v:shape id="Text Box 12" o:spid="_x0000_s1026" type="#_x0000_t202" style="position:absolute;margin-left:-14.15pt;margin-top:-256.1pt;width:478.9pt;height:110.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" fillcolor="white [3201]" stroked="f" strokeweight=".5pt">
                <v:textbox>
                  <w:txbxContent>
                    <w:p w14:paraId="617F56A6" w14:textId="42BD5DFE" w:rsidR="00E675E8" w:rsidRPr="00E675E8" w:rsidRDefault="00E675E8" w:rsidP="00E675E8">
                      <w:pPr>
                        <w:jc w:val="center"/>
                        <w:rPr>
                          <w:rFonts w:ascii="FreightBig Pro Black" w:hAnsi="FreightBig Pro Black"/>
                          <w:b/>
                          <w:bCs/>
                          <w:i/>
                          <w:iCs/>
                          <w:color w:val="2B3B46" w:themeColor="text2"/>
                          <w:sz w:val="56"/>
                          <w:szCs w:val="56"/>
                        </w:rPr>
                      </w:pPr>
                      <w:r w:rsidRPr="00E675E8">
                        <w:rPr>
                          <w:rFonts w:ascii="FreightBig Pro Black" w:hAnsi="FreightBig Pro Black"/>
                          <w:b/>
                          <w:bCs/>
                          <w:i/>
                          <w:iCs/>
                          <w:color w:val="2B3B46" w:themeColor="text2"/>
                          <w:sz w:val="56"/>
                          <w:szCs w:val="56"/>
                        </w:rPr>
                        <w:t>Equity Capital Markets</w:t>
                      </w:r>
                    </w:p>
                    <w:p w14:paraId="4C796A37" w14:textId="7C72F71F" w:rsidR="00C45B09" w:rsidRPr="00E675E8" w:rsidRDefault="00E675E8" w:rsidP="00E675E8">
                      <w:pPr>
                        <w:jc w:val="center"/>
                        <w:rPr>
                          <w:rFonts w:ascii="FreightBig Pro Black" w:hAnsi="FreightBig Pro Black"/>
                          <w:b/>
                          <w:bCs/>
                          <w:i/>
                          <w:iCs/>
                          <w:color w:val="2B3B46" w:themeColor="text2"/>
                          <w:sz w:val="56"/>
                          <w:szCs w:val="56"/>
                        </w:rPr>
                      </w:pPr>
                      <w:r w:rsidRPr="00E675E8">
                        <w:rPr>
                          <w:rFonts w:ascii="FreightBig Pro Black" w:hAnsi="FreightBig Pro Black"/>
                          <w:b/>
                          <w:bCs/>
                          <w:i/>
                          <w:iCs/>
                          <w:color w:val="2B3B46" w:themeColor="text2"/>
                          <w:sz w:val="56"/>
                          <w:szCs w:val="56"/>
                        </w:rPr>
                        <w:t>Associate / Senior Associate</w:t>
                      </w:r>
                    </w:p>
                    <w:p w14:paraId="2D071370" w14:textId="77777777" w:rsidR="0020771E" w:rsidRDefault="0020771E"/>
                  </w:txbxContent>
                </v:textbox>
              </v:shape>
            </w:pict>
          </mc:Fallback>
        </mc:AlternateContent>
      </w:r>
    </w:p>
    <w:p w14:paraId="704170FF" w14:textId="3DD8F30C" w:rsidR="00916638" w:rsidRDefault="00916638" w:rsidP="00284678">
      <w:pPr>
        <w:pStyle w:val="Body"/>
        <w:jc w:val="left"/>
        <w:rPr>
          <w:b/>
          <w:bCs/>
          <w:color w:val="2B3B46" w:themeColor="accent2"/>
        </w:rPr>
      </w:pPr>
      <w:r>
        <w:rPr>
          <w:noProof/>
        </w:rPr>
        <mc:AlternateContent>
          <mc:Choice Requires="wps">
            <w:drawing>
              <wp:anchor distT="0" distB="0" distL="114300" distR="114300" simplePos="0" relativeHeight="251658240" behindDoc="0" locked="0" layoutInCell="1" allowOverlap="1" wp14:anchorId="2AC0DE4D" wp14:editId="558618F3">
                <wp:simplePos x="0" y="0"/>
                <wp:positionH relativeFrom="column">
                  <wp:posOffset>0</wp:posOffset>
                </wp:positionH>
                <wp:positionV relativeFrom="paragraph">
                  <wp:posOffset>345440</wp:posOffset>
                </wp:positionV>
                <wp:extent cx="5880735"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880735" cy="1828800"/>
                        </a:xfrm>
                        <a:prstGeom prst="rect">
                          <a:avLst/>
                        </a:prstGeom>
                        <a:solidFill>
                          <a:srgbClr val="FFE843"/>
                        </a:solidFill>
                        <a:ln w="6350">
                          <a:noFill/>
                        </a:ln>
                      </wps:spPr>
                      <wps:txbx>
                        <w:txbxContent>
                          <w:p w14:paraId="52DAD1AF" w14:textId="75CBC3E5" w:rsidR="00916638" w:rsidRPr="00AD3EAF" w:rsidRDefault="00916638" w:rsidP="00B074A8">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POSITION: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E675E8">
                              <w:rPr>
                                <w:rFonts w:ascii="FreightSans Pro Book" w:hAnsi="FreightSans Pro Book"/>
                                <w:color w:val="2B3B46" w:themeColor="accent2"/>
                                <w:sz w:val="22"/>
                                <w:szCs w:val="28"/>
                              </w:rPr>
                              <w:t xml:space="preserve">Equity Capital Markets Associate / Senior Associate </w:t>
                            </w:r>
                          </w:p>
                          <w:p w14:paraId="2FAB0F40" w14:textId="07D9F5CB" w:rsidR="00916638" w:rsidRPr="00AD3EAF" w:rsidRDefault="00916638" w:rsidP="00B074A8">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LOCATION: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E675E8">
                              <w:rPr>
                                <w:rFonts w:ascii="FreightSans Pro Book" w:hAnsi="FreightSans Pro Book"/>
                                <w:color w:val="2B3B46" w:themeColor="accent2"/>
                                <w:sz w:val="22"/>
                                <w:szCs w:val="28"/>
                              </w:rPr>
                              <w:t xml:space="preserve">Birmingham </w:t>
                            </w:r>
                          </w:p>
                          <w:p w14:paraId="5074DA93" w14:textId="1144289E" w:rsidR="00916638" w:rsidRPr="00AD3EAF" w:rsidRDefault="00916638" w:rsidP="00276700">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CONTRACT TYPE:</w:t>
                            </w:r>
                            <w:r w:rsidRPr="00AD3EAF">
                              <w:rPr>
                                <w:rFonts w:ascii="FreightSans Pro Book" w:hAnsi="FreightSans Pro Book"/>
                                <w:color w:val="2B3B46" w:themeColor="accent2"/>
                                <w:sz w:val="22"/>
                                <w:szCs w:val="28"/>
                              </w:rPr>
                              <w:tab/>
                            </w:r>
                            <w:r w:rsidR="00AD3EAF"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Permanent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C0DE4D" id="Text Box 7" o:spid="_x0000_s1027" type="#_x0000_t202" style="position:absolute;margin-left:0;margin-top:27.2pt;width:463.05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" fillcolor="#ffe843" stroked="f" strokeweight=".5pt">
                <v:textbox style="mso-fit-shape-to-text:t">
                  <w:txbxContent>
                    <w:p w14:paraId="52DAD1AF" w14:textId="75CBC3E5" w:rsidR="00916638" w:rsidRPr="00AD3EAF" w:rsidRDefault="00916638" w:rsidP="00B074A8">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POSITION: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E675E8">
                        <w:rPr>
                          <w:rFonts w:ascii="FreightSans Pro Book" w:hAnsi="FreightSans Pro Book"/>
                          <w:color w:val="2B3B46" w:themeColor="accent2"/>
                          <w:sz w:val="22"/>
                          <w:szCs w:val="28"/>
                        </w:rPr>
                        <w:t xml:space="preserve">Equity Capital Markets Associate / Senior Associate </w:t>
                      </w:r>
                    </w:p>
                    <w:p w14:paraId="2FAB0F40" w14:textId="07D9F5CB" w:rsidR="00916638" w:rsidRPr="00AD3EAF" w:rsidRDefault="00916638" w:rsidP="00B074A8">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LOCATION: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E675E8">
                        <w:rPr>
                          <w:rFonts w:ascii="FreightSans Pro Book" w:hAnsi="FreightSans Pro Book"/>
                          <w:color w:val="2B3B46" w:themeColor="accent2"/>
                          <w:sz w:val="22"/>
                          <w:szCs w:val="28"/>
                        </w:rPr>
                        <w:t xml:space="preserve">Birmingham </w:t>
                      </w:r>
                    </w:p>
                    <w:p w14:paraId="5074DA93" w14:textId="1144289E" w:rsidR="00916638" w:rsidRPr="00AD3EAF" w:rsidRDefault="00916638" w:rsidP="00276700">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CONTRACT TYPE:</w:t>
                      </w:r>
                      <w:r w:rsidRPr="00AD3EAF">
                        <w:rPr>
                          <w:rFonts w:ascii="FreightSans Pro Book" w:hAnsi="FreightSans Pro Book"/>
                          <w:color w:val="2B3B46" w:themeColor="accent2"/>
                          <w:sz w:val="22"/>
                          <w:szCs w:val="28"/>
                        </w:rPr>
                        <w:tab/>
                      </w:r>
                      <w:r w:rsidR="00AD3EAF"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Permanent</w:t>
                      </w:r>
                    </w:p>
                  </w:txbxContent>
                </v:textbox>
                <w10:wrap type="square"/>
              </v:shape>
            </w:pict>
          </mc:Fallback>
        </mc:AlternateContent>
      </w:r>
    </w:p>
    <w:p w14:paraId="6CA56024" w14:textId="387A1088" w:rsidR="00B074A8" w:rsidRPr="00AD3EAF" w:rsidRDefault="00B074A8" w:rsidP="00284678">
      <w:pPr>
        <w:pStyle w:val="Body"/>
        <w:spacing w:line="276" w:lineRule="auto"/>
        <w:jc w:val="left"/>
        <w:rPr>
          <w:rFonts w:ascii="FreightSans Pro Book" w:hAnsi="FreightSans Pro Book"/>
          <w:u w:val="single"/>
        </w:rPr>
      </w:pPr>
    </w:p>
    <w:p w14:paraId="5D7FD697" w14:textId="27298753" w:rsidR="001025F4" w:rsidRPr="001025F4" w:rsidRDefault="00B074A8" w:rsidP="001025F4">
      <w:pPr>
        <w:pStyle w:val="Body"/>
        <w:spacing w:line="276" w:lineRule="auto"/>
        <w:jc w:val="left"/>
        <w:rPr>
          <w:rFonts w:ascii="FreightBig Pro Black" w:hAnsi="FreightBig Pro Black"/>
          <w:b/>
          <w:bCs/>
          <w:i/>
          <w:iCs/>
          <w:color w:val="2B3B46" w:themeColor="text2"/>
          <w:sz w:val="40"/>
          <w:szCs w:val="48"/>
        </w:rPr>
      </w:pPr>
      <w:r w:rsidRPr="00AD3EAF">
        <w:rPr>
          <w:rFonts w:ascii="FreightSans Pro Book" w:hAnsi="FreightSans Pro Book"/>
          <w:color w:val="2B3B46" w:themeColor="text2"/>
          <w:sz w:val="40"/>
          <w:szCs w:val="48"/>
        </w:rPr>
        <w:t xml:space="preserve">The </w:t>
      </w:r>
      <w:r w:rsidR="00E31D80">
        <w:rPr>
          <w:rFonts w:ascii="FreightBig Pro Black" w:hAnsi="FreightBig Pro Black"/>
          <w:b/>
          <w:bCs/>
          <w:i/>
          <w:iCs/>
          <w:color w:val="2B3B46" w:themeColor="text2"/>
          <w:sz w:val="40"/>
          <w:szCs w:val="48"/>
        </w:rPr>
        <w:t>r</w:t>
      </w:r>
      <w:r w:rsidRPr="00AD3EAF">
        <w:rPr>
          <w:rFonts w:ascii="FreightBig Pro Black" w:hAnsi="FreightBig Pro Black"/>
          <w:b/>
          <w:bCs/>
          <w:i/>
          <w:iCs/>
          <w:color w:val="2B3B46" w:themeColor="text2"/>
          <w:sz w:val="40"/>
          <w:szCs w:val="48"/>
        </w:rPr>
        <w:t>ole</w:t>
      </w:r>
      <w:r w:rsidR="00CF4FD2">
        <w:rPr>
          <w:rFonts w:ascii="FreightBig Pro Black" w:hAnsi="FreightBig Pro Black"/>
          <w:b/>
          <w:bCs/>
          <w:i/>
          <w:iCs/>
          <w:color w:val="2B3B46" w:themeColor="text2"/>
          <w:sz w:val="40"/>
          <w:szCs w:val="48"/>
        </w:rPr>
        <w:t xml:space="preserve"> </w:t>
      </w:r>
    </w:p>
    <w:p w14:paraId="4D98E68B" w14:textId="30D9E6D4" w:rsidR="001025F4" w:rsidRDefault="001025F4" w:rsidP="00E675E8">
      <w:pPr>
        <w:pStyle w:val="NormalWeb"/>
        <w:rPr>
          <w:rFonts w:ascii="FreightSans Pro Book" w:eastAsiaTheme="minorHAnsi" w:hAnsi="FreightSans Pro Book" w:cs="Arial"/>
          <w:color w:val="2B3B46" w:themeColor="text2"/>
          <w:sz w:val="20"/>
          <w:szCs w:val="20"/>
          <w:lang w:eastAsia="en-US"/>
        </w:rPr>
      </w:pPr>
      <w:r w:rsidRPr="00741AAC">
        <w:rPr>
          <w:rFonts w:ascii="FreightSans Pro Book" w:eastAsiaTheme="minorHAnsi" w:hAnsi="FreightSans Pro Book" w:cs="Arial"/>
          <w:color w:val="2B3B46" w:themeColor="text2"/>
          <w:sz w:val="20"/>
          <w:szCs w:val="20"/>
          <w:lang w:eastAsia="en-US"/>
        </w:rPr>
        <w:t>Gateley Legal is looking for a</w:t>
      </w:r>
      <w:r w:rsidR="00B45CB7">
        <w:rPr>
          <w:rFonts w:ascii="FreightSans Pro Book" w:eastAsiaTheme="minorHAnsi" w:hAnsi="FreightSans Pro Book" w:cs="Arial"/>
          <w:color w:val="2B3B46" w:themeColor="text2"/>
          <w:sz w:val="20"/>
          <w:szCs w:val="20"/>
          <w:lang w:eastAsia="en-US"/>
        </w:rPr>
        <w:t xml:space="preserve"> </w:t>
      </w:r>
      <w:proofErr w:type="gramStart"/>
      <w:r w:rsidR="00930C41">
        <w:rPr>
          <w:rFonts w:ascii="FreightSans Pro Book" w:eastAsiaTheme="minorHAnsi" w:hAnsi="FreightSans Pro Book" w:cs="Arial"/>
          <w:color w:val="2B3B46" w:themeColor="text2"/>
          <w:sz w:val="20"/>
          <w:szCs w:val="20"/>
          <w:lang w:eastAsia="en-US"/>
        </w:rPr>
        <w:t>high</w:t>
      </w:r>
      <w:r w:rsidR="00FC4518">
        <w:rPr>
          <w:rFonts w:ascii="FreightSans Pro Book" w:eastAsiaTheme="minorHAnsi" w:hAnsi="FreightSans Pro Book" w:cs="Arial"/>
          <w:color w:val="2B3B46" w:themeColor="text2"/>
          <w:sz w:val="20"/>
          <w:szCs w:val="20"/>
          <w:lang w:eastAsia="en-US"/>
        </w:rPr>
        <w:t>-</w:t>
      </w:r>
      <w:r w:rsidR="00930C41">
        <w:rPr>
          <w:rFonts w:ascii="FreightSans Pro Book" w:eastAsiaTheme="minorHAnsi" w:hAnsi="FreightSans Pro Book" w:cs="Arial"/>
          <w:color w:val="2B3B46" w:themeColor="text2"/>
          <w:sz w:val="20"/>
          <w:szCs w:val="20"/>
          <w:lang w:eastAsia="en-US"/>
        </w:rPr>
        <w:t>performing</w:t>
      </w:r>
      <w:proofErr w:type="gramEnd"/>
      <w:r w:rsidR="00B45CB7">
        <w:rPr>
          <w:rFonts w:ascii="FreightSans Pro Book" w:eastAsiaTheme="minorHAnsi" w:hAnsi="FreightSans Pro Book" w:cs="Arial"/>
          <w:color w:val="2B3B46" w:themeColor="text2"/>
          <w:sz w:val="20"/>
          <w:szCs w:val="20"/>
          <w:lang w:eastAsia="en-US"/>
        </w:rPr>
        <w:t>,</w:t>
      </w:r>
      <w:r w:rsidRPr="00741AAC">
        <w:rPr>
          <w:rFonts w:ascii="FreightSans Pro Book" w:eastAsiaTheme="minorHAnsi" w:hAnsi="FreightSans Pro Book" w:cs="Arial"/>
          <w:color w:val="2B3B46" w:themeColor="text2"/>
          <w:sz w:val="20"/>
          <w:szCs w:val="20"/>
          <w:lang w:eastAsia="en-US"/>
        </w:rPr>
        <w:t xml:space="preserve"> driven</w:t>
      </w:r>
      <w:r w:rsidR="00B45CB7">
        <w:rPr>
          <w:rFonts w:ascii="FreightSans Pro Book" w:eastAsiaTheme="minorHAnsi" w:hAnsi="FreightSans Pro Book" w:cs="Arial"/>
          <w:color w:val="2B3B46" w:themeColor="text2"/>
          <w:sz w:val="20"/>
          <w:szCs w:val="20"/>
          <w:lang w:eastAsia="en-US"/>
        </w:rPr>
        <w:t xml:space="preserve"> and ambitious</w:t>
      </w:r>
      <w:r w:rsidRPr="00741AAC">
        <w:rPr>
          <w:rFonts w:ascii="FreightSans Pro Book" w:eastAsiaTheme="minorHAnsi" w:hAnsi="FreightSans Pro Book" w:cs="Arial"/>
          <w:color w:val="2B3B46" w:themeColor="text2"/>
          <w:sz w:val="20"/>
          <w:szCs w:val="20"/>
          <w:lang w:eastAsia="en-US"/>
        </w:rPr>
        <w:t xml:space="preserve"> Equity Capital Markets Associate or Senior Associate who thrives on transactional work and seeks to advance within a dynamic and supportive team. We are keen to find someone eager to contribute significantly to the growth and development of Gateley Legal’s Equity Capital Markets team</w:t>
      </w:r>
      <w:r w:rsidR="00B45CB7">
        <w:rPr>
          <w:rFonts w:ascii="FreightSans Pro Book" w:eastAsiaTheme="minorHAnsi" w:hAnsi="FreightSans Pro Book" w:cs="Arial"/>
          <w:color w:val="2B3B46" w:themeColor="text2"/>
          <w:sz w:val="20"/>
          <w:szCs w:val="20"/>
          <w:lang w:eastAsia="en-US"/>
        </w:rPr>
        <w:t xml:space="preserve"> in the Midlands and beyond</w:t>
      </w:r>
      <w:r w:rsidRPr="00741AAC">
        <w:rPr>
          <w:rFonts w:ascii="FreightSans Pro Book" w:eastAsiaTheme="minorHAnsi" w:hAnsi="FreightSans Pro Book" w:cs="Arial"/>
          <w:color w:val="2B3B46" w:themeColor="text2"/>
          <w:sz w:val="20"/>
          <w:szCs w:val="20"/>
          <w:lang w:eastAsia="en-US"/>
        </w:rPr>
        <w:t xml:space="preserve">. By working closely with our passionate senior leadership team and esteemed Partners, Paul </w:t>
      </w:r>
      <w:proofErr w:type="gramStart"/>
      <w:r w:rsidR="00930C41" w:rsidRPr="00741AAC">
        <w:rPr>
          <w:rFonts w:ascii="FreightSans Pro Book" w:eastAsiaTheme="minorHAnsi" w:hAnsi="FreightSans Pro Book" w:cs="Arial"/>
          <w:color w:val="2B3B46" w:themeColor="text2"/>
          <w:sz w:val="20"/>
          <w:szCs w:val="20"/>
          <w:lang w:eastAsia="en-US"/>
        </w:rPr>
        <w:t>Cliff</w:t>
      </w:r>
      <w:proofErr w:type="gramEnd"/>
      <w:r w:rsidRPr="00741AAC">
        <w:rPr>
          <w:rFonts w:ascii="FreightSans Pro Book" w:eastAsiaTheme="minorHAnsi" w:hAnsi="FreightSans Pro Book" w:cs="Arial"/>
          <w:color w:val="2B3B46" w:themeColor="text2"/>
          <w:sz w:val="20"/>
          <w:szCs w:val="20"/>
          <w:lang w:eastAsia="en-US"/>
        </w:rPr>
        <w:t xml:space="preserve"> and Sam Meiklejohn, you will </w:t>
      </w:r>
      <w:r w:rsidR="001D087B">
        <w:rPr>
          <w:rFonts w:ascii="FreightSans Pro Book" w:eastAsiaTheme="minorHAnsi" w:hAnsi="FreightSans Pro Book" w:cs="Arial"/>
          <w:color w:val="2B3B46" w:themeColor="text2"/>
          <w:sz w:val="20"/>
          <w:szCs w:val="20"/>
          <w:lang w:eastAsia="en-US"/>
        </w:rPr>
        <w:t>be encouraged</w:t>
      </w:r>
      <w:r w:rsidRPr="00741AAC">
        <w:rPr>
          <w:rFonts w:ascii="FreightSans Pro Book" w:eastAsiaTheme="minorHAnsi" w:hAnsi="FreightSans Pro Book" w:cs="Arial"/>
          <w:color w:val="2B3B46" w:themeColor="text2"/>
          <w:sz w:val="20"/>
          <w:szCs w:val="20"/>
          <w:lang w:eastAsia="en-US"/>
        </w:rPr>
        <w:t xml:space="preserve"> to make an impact in the local market and inspire our junior corporate lawyers.</w:t>
      </w:r>
      <w:r w:rsidR="004E2EB4">
        <w:rPr>
          <w:rFonts w:ascii="FreightSans Pro Book" w:eastAsiaTheme="minorHAnsi" w:hAnsi="FreightSans Pro Book" w:cs="Arial"/>
          <w:color w:val="2B3B46" w:themeColor="text2"/>
          <w:sz w:val="20"/>
          <w:szCs w:val="20"/>
          <w:lang w:eastAsia="en-US"/>
        </w:rPr>
        <w:t xml:space="preserve">  Alongside Paul and Sam, the wider ECM team also includes Martin Montgomery (Partner, London), Nigel Brown (Partner, Manchester) and Hannah Hogarth (Associate, London). </w:t>
      </w:r>
    </w:p>
    <w:p w14:paraId="70A37555" w14:textId="7D0139E9" w:rsidR="005443CC" w:rsidRPr="00741AAC" w:rsidRDefault="005443CC" w:rsidP="00E675E8">
      <w:pPr>
        <w:pStyle w:val="NormalWeb"/>
        <w:rPr>
          <w:rFonts w:ascii="FreightSans Pro Book" w:eastAsiaTheme="minorHAnsi" w:hAnsi="FreightSans Pro Book" w:cs="Arial"/>
          <w:color w:val="2B3B46" w:themeColor="text2"/>
          <w:sz w:val="20"/>
          <w:szCs w:val="20"/>
          <w:lang w:eastAsia="en-US"/>
        </w:rPr>
      </w:pPr>
      <w:r>
        <w:rPr>
          <w:rFonts w:ascii="FreightSans Pro Book" w:eastAsiaTheme="minorHAnsi" w:hAnsi="FreightSans Pro Book" w:cs="Arial"/>
          <w:color w:val="2B3B46" w:themeColor="text2"/>
          <w:sz w:val="20"/>
          <w:szCs w:val="20"/>
          <w:lang w:eastAsia="en-US"/>
        </w:rPr>
        <w:t xml:space="preserve">Further information on the equity capital markets team profiles can be found here: </w:t>
      </w:r>
      <w:proofErr w:type="gramStart"/>
      <w:r w:rsidRPr="005443CC">
        <w:rPr>
          <w:rFonts w:ascii="FreightSans Pro Book" w:eastAsiaTheme="minorHAnsi" w:hAnsi="FreightSans Pro Book" w:cs="Arial"/>
          <w:color w:val="2B3B46" w:themeColor="text2"/>
          <w:sz w:val="20"/>
          <w:szCs w:val="20"/>
          <w:lang w:eastAsia="en-US"/>
        </w:rPr>
        <w:t>https://gateleyplc.com/services/equity-capital-markets/</w:t>
      </w:r>
      <w:proofErr w:type="gramEnd"/>
      <w:r>
        <w:rPr>
          <w:rFonts w:ascii="FreightSans Pro Book" w:eastAsiaTheme="minorHAnsi" w:hAnsi="FreightSans Pro Book" w:cs="Arial"/>
          <w:color w:val="2B3B46" w:themeColor="text2"/>
          <w:sz w:val="20"/>
          <w:szCs w:val="20"/>
          <w:lang w:eastAsia="en-US"/>
        </w:rPr>
        <w:t xml:space="preserve"> </w:t>
      </w:r>
    </w:p>
    <w:p w14:paraId="52C89018" w14:textId="74AB22E4" w:rsidR="00E675E8" w:rsidRPr="00741AAC" w:rsidRDefault="00E675E8" w:rsidP="00E675E8">
      <w:pPr>
        <w:pStyle w:val="NormalWeb"/>
        <w:rPr>
          <w:rFonts w:ascii="FreightSans Pro Book" w:eastAsiaTheme="minorHAnsi" w:hAnsi="FreightSans Pro Book" w:cs="Arial"/>
          <w:color w:val="2B3B46" w:themeColor="text2"/>
          <w:sz w:val="20"/>
          <w:szCs w:val="20"/>
          <w:lang w:eastAsia="en-US"/>
        </w:rPr>
      </w:pPr>
      <w:r w:rsidRPr="00741AAC">
        <w:rPr>
          <w:rFonts w:ascii="FreightSans Pro Book" w:eastAsiaTheme="minorHAnsi" w:hAnsi="FreightSans Pro Book" w:cs="Arial"/>
          <w:color w:val="2B3B46" w:themeColor="text2"/>
          <w:sz w:val="20"/>
          <w:szCs w:val="20"/>
          <w:lang w:eastAsia="en-US"/>
        </w:rPr>
        <w:t xml:space="preserve">This role will be based in our Birmingham </w:t>
      </w:r>
      <w:r w:rsidR="00B45CB7">
        <w:rPr>
          <w:rFonts w:ascii="FreightSans Pro Book" w:eastAsiaTheme="minorHAnsi" w:hAnsi="FreightSans Pro Book" w:cs="Arial"/>
          <w:color w:val="2B3B46" w:themeColor="text2"/>
          <w:sz w:val="20"/>
          <w:szCs w:val="20"/>
          <w:lang w:eastAsia="en-US"/>
        </w:rPr>
        <w:t>o</w:t>
      </w:r>
      <w:r w:rsidRPr="00741AAC">
        <w:rPr>
          <w:rFonts w:ascii="FreightSans Pro Book" w:eastAsiaTheme="minorHAnsi" w:hAnsi="FreightSans Pro Book" w:cs="Arial"/>
          <w:color w:val="2B3B46" w:themeColor="text2"/>
          <w:sz w:val="20"/>
          <w:szCs w:val="20"/>
          <w:lang w:eastAsia="en-US"/>
        </w:rPr>
        <w:t xml:space="preserve">ffice (offering hybrid working). </w:t>
      </w:r>
    </w:p>
    <w:p w14:paraId="241CC185" w14:textId="2F34D0CD" w:rsidR="001025F4" w:rsidRPr="00741AAC" w:rsidRDefault="001025F4" w:rsidP="00E675E8">
      <w:pPr>
        <w:pStyle w:val="NormalWeb"/>
        <w:rPr>
          <w:rFonts w:ascii="FreightSans Pro Book" w:eastAsiaTheme="minorHAnsi" w:hAnsi="FreightSans Pro Book" w:cs="Arial"/>
          <w:color w:val="2B3B46" w:themeColor="text2"/>
          <w:sz w:val="20"/>
          <w:szCs w:val="20"/>
          <w:lang w:eastAsia="en-US"/>
        </w:rPr>
      </w:pPr>
      <w:r w:rsidRPr="00741AAC">
        <w:rPr>
          <w:rFonts w:ascii="FreightSans Pro Book" w:eastAsiaTheme="minorHAnsi" w:hAnsi="FreightSans Pro Book" w:cs="Arial"/>
          <w:color w:val="2B3B46" w:themeColor="text2"/>
          <w:sz w:val="20"/>
          <w:szCs w:val="20"/>
          <w:lang w:eastAsia="en-US"/>
        </w:rPr>
        <w:t xml:space="preserve">Due to our consecutive successes and increasing instructions to work on interesting, </w:t>
      </w:r>
      <w:r w:rsidR="00930C41" w:rsidRPr="00741AAC">
        <w:rPr>
          <w:rFonts w:ascii="FreightSans Pro Book" w:eastAsiaTheme="minorHAnsi" w:hAnsi="FreightSans Pro Book" w:cs="Arial"/>
          <w:color w:val="2B3B46" w:themeColor="text2"/>
          <w:sz w:val="20"/>
          <w:szCs w:val="20"/>
          <w:lang w:eastAsia="en-US"/>
        </w:rPr>
        <w:t>complex,</w:t>
      </w:r>
      <w:r w:rsidRPr="00741AAC">
        <w:rPr>
          <w:rFonts w:ascii="FreightSans Pro Book" w:eastAsiaTheme="minorHAnsi" w:hAnsi="FreightSans Pro Book" w:cs="Arial"/>
          <w:color w:val="2B3B46" w:themeColor="text2"/>
          <w:sz w:val="20"/>
          <w:szCs w:val="20"/>
          <w:lang w:eastAsia="en-US"/>
        </w:rPr>
        <w:t xml:space="preserve"> and high</w:t>
      </w:r>
      <w:r w:rsidR="00B45CB7">
        <w:rPr>
          <w:rFonts w:ascii="FreightSans Pro Book" w:eastAsiaTheme="minorHAnsi" w:hAnsi="FreightSans Pro Book" w:cs="Arial"/>
          <w:color w:val="2B3B46" w:themeColor="text2"/>
          <w:sz w:val="20"/>
          <w:szCs w:val="20"/>
          <w:lang w:eastAsia="en-US"/>
        </w:rPr>
        <w:t>-</w:t>
      </w:r>
      <w:r w:rsidRPr="00741AAC">
        <w:rPr>
          <w:rFonts w:ascii="FreightSans Pro Book" w:eastAsiaTheme="minorHAnsi" w:hAnsi="FreightSans Pro Book" w:cs="Arial"/>
          <w:color w:val="2B3B46" w:themeColor="text2"/>
          <w:sz w:val="20"/>
          <w:szCs w:val="20"/>
          <w:lang w:eastAsia="en-US"/>
        </w:rPr>
        <w:t>value equity capital market</w:t>
      </w:r>
      <w:r w:rsidR="00B45CB7">
        <w:rPr>
          <w:rFonts w:ascii="FreightSans Pro Book" w:eastAsiaTheme="minorHAnsi" w:hAnsi="FreightSans Pro Book" w:cs="Arial"/>
          <w:color w:val="2B3B46" w:themeColor="text2"/>
          <w:sz w:val="20"/>
          <w:szCs w:val="20"/>
          <w:lang w:eastAsia="en-US"/>
        </w:rPr>
        <w:t>s</w:t>
      </w:r>
      <w:r w:rsidRPr="00741AAC">
        <w:rPr>
          <w:rFonts w:ascii="FreightSans Pro Book" w:eastAsiaTheme="minorHAnsi" w:hAnsi="FreightSans Pro Book" w:cs="Arial"/>
          <w:color w:val="2B3B46" w:themeColor="text2"/>
          <w:sz w:val="20"/>
          <w:szCs w:val="20"/>
          <w:lang w:eastAsia="en-US"/>
        </w:rPr>
        <w:t xml:space="preserve"> transactions</w:t>
      </w:r>
      <w:r w:rsidR="00B45CB7">
        <w:rPr>
          <w:rFonts w:ascii="FreightSans Pro Book" w:eastAsiaTheme="minorHAnsi" w:hAnsi="FreightSans Pro Book" w:cs="Arial"/>
          <w:color w:val="2B3B46" w:themeColor="text2"/>
          <w:sz w:val="20"/>
          <w:szCs w:val="20"/>
          <w:lang w:eastAsia="en-US"/>
        </w:rPr>
        <w:t>,</w:t>
      </w:r>
      <w:r w:rsidRPr="00741AAC">
        <w:rPr>
          <w:rFonts w:ascii="FreightSans Pro Book" w:eastAsiaTheme="minorHAnsi" w:hAnsi="FreightSans Pro Book" w:cs="Arial"/>
          <w:color w:val="2B3B46" w:themeColor="text2"/>
          <w:sz w:val="20"/>
          <w:szCs w:val="20"/>
          <w:lang w:eastAsia="en-US"/>
        </w:rPr>
        <w:t xml:space="preserve"> our national corporate team is looking to expand with a view to hiring someone with the potential to</w:t>
      </w:r>
      <w:r w:rsidR="00B45CB7">
        <w:rPr>
          <w:rFonts w:ascii="FreightSans Pro Book" w:eastAsiaTheme="minorHAnsi" w:hAnsi="FreightSans Pro Book" w:cs="Arial"/>
          <w:color w:val="2B3B46" w:themeColor="text2"/>
          <w:sz w:val="20"/>
          <w:szCs w:val="20"/>
          <w:lang w:eastAsia="en-US"/>
        </w:rPr>
        <w:t xml:space="preserve"> become</w:t>
      </w:r>
      <w:r w:rsidRPr="00741AAC">
        <w:rPr>
          <w:rFonts w:ascii="FreightSans Pro Book" w:eastAsiaTheme="minorHAnsi" w:hAnsi="FreightSans Pro Book" w:cs="Arial"/>
          <w:color w:val="2B3B46" w:themeColor="text2"/>
          <w:sz w:val="20"/>
          <w:szCs w:val="20"/>
          <w:lang w:eastAsia="en-US"/>
        </w:rPr>
        <w:t xml:space="preserve"> a senior member of the team in the </w:t>
      </w:r>
      <w:r w:rsidR="00B45CB7">
        <w:rPr>
          <w:rFonts w:ascii="FreightSans Pro Book" w:eastAsiaTheme="minorHAnsi" w:hAnsi="FreightSans Pro Book" w:cs="Arial"/>
          <w:color w:val="2B3B46" w:themeColor="text2"/>
          <w:sz w:val="20"/>
          <w:szCs w:val="20"/>
          <w:lang w:eastAsia="en-US"/>
        </w:rPr>
        <w:t>future</w:t>
      </w:r>
      <w:r w:rsidRPr="00741AAC">
        <w:rPr>
          <w:rFonts w:ascii="FreightSans Pro Book" w:eastAsiaTheme="minorHAnsi" w:hAnsi="FreightSans Pro Book" w:cs="Arial"/>
          <w:color w:val="2B3B46" w:themeColor="text2"/>
          <w:sz w:val="20"/>
          <w:szCs w:val="20"/>
          <w:lang w:eastAsia="en-US"/>
        </w:rPr>
        <w:t xml:space="preserve">. </w:t>
      </w:r>
    </w:p>
    <w:p w14:paraId="16B2ED88" w14:textId="3317932F" w:rsidR="00741AAC" w:rsidRPr="00741AAC" w:rsidRDefault="00741AAC" w:rsidP="00741AAC">
      <w:pPr>
        <w:pStyle w:val="NormalWeb"/>
        <w:rPr>
          <w:rFonts w:ascii="FreightSans Pro Book" w:eastAsiaTheme="minorHAnsi" w:hAnsi="FreightSans Pro Book" w:cs="Arial"/>
          <w:color w:val="2B3B46" w:themeColor="text2"/>
          <w:sz w:val="20"/>
          <w:szCs w:val="20"/>
          <w:lang w:eastAsia="en-US"/>
        </w:rPr>
      </w:pPr>
      <w:r w:rsidRPr="00741AAC">
        <w:rPr>
          <w:rFonts w:ascii="FreightSans Pro Book" w:eastAsiaTheme="minorHAnsi" w:hAnsi="FreightSans Pro Book" w:cs="Arial"/>
          <w:color w:val="2B3B46" w:themeColor="text2"/>
          <w:sz w:val="20"/>
          <w:szCs w:val="20"/>
          <w:lang w:eastAsia="en-US"/>
        </w:rPr>
        <w:t>You will handle a diverse workload encompassing equity capital markets</w:t>
      </w:r>
      <w:r w:rsidR="00B45CB7">
        <w:rPr>
          <w:rFonts w:ascii="FreightSans Pro Book" w:eastAsiaTheme="minorHAnsi" w:hAnsi="FreightSans Pro Book" w:cs="Arial"/>
          <w:color w:val="2B3B46" w:themeColor="text2"/>
          <w:sz w:val="20"/>
          <w:szCs w:val="20"/>
          <w:lang w:eastAsia="en-US"/>
        </w:rPr>
        <w:t xml:space="preserve"> and</w:t>
      </w:r>
      <w:r w:rsidRPr="00741AAC">
        <w:rPr>
          <w:rFonts w:ascii="FreightSans Pro Book" w:eastAsiaTheme="minorHAnsi" w:hAnsi="FreightSans Pro Book" w:cs="Arial"/>
          <w:color w:val="2B3B46" w:themeColor="text2"/>
          <w:sz w:val="20"/>
          <w:szCs w:val="20"/>
          <w:lang w:eastAsia="en-US"/>
        </w:rPr>
        <w:t xml:space="preserve"> public companies,</w:t>
      </w:r>
      <w:r w:rsidR="00B45CB7">
        <w:rPr>
          <w:rFonts w:ascii="FreightSans Pro Book" w:eastAsiaTheme="minorHAnsi" w:hAnsi="FreightSans Pro Book" w:cs="Arial"/>
          <w:color w:val="2B3B46" w:themeColor="text2"/>
          <w:sz w:val="20"/>
          <w:szCs w:val="20"/>
          <w:lang w:eastAsia="en-US"/>
        </w:rPr>
        <w:t xml:space="preserve"> public M&amp;A</w:t>
      </w:r>
      <w:r w:rsidRPr="00741AAC">
        <w:rPr>
          <w:rFonts w:ascii="FreightSans Pro Book" w:eastAsiaTheme="minorHAnsi" w:hAnsi="FreightSans Pro Book" w:cs="Arial"/>
          <w:color w:val="2B3B46" w:themeColor="text2"/>
          <w:sz w:val="20"/>
          <w:szCs w:val="20"/>
          <w:lang w:eastAsia="en-US"/>
        </w:rPr>
        <w:t xml:space="preserve"> and corporate governance across various sectors such as </w:t>
      </w:r>
      <w:r w:rsidR="00B45CB7" w:rsidRPr="00B45CB7">
        <w:rPr>
          <w:rFonts w:ascii="FreightSans Pro Book" w:eastAsiaTheme="minorHAnsi" w:hAnsi="FreightSans Pro Book" w:cs="Arial"/>
          <w:color w:val="2B3B46" w:themeColor="text2"/>
          <w:sz w:val="20"/>
          <w:szCs w:val="20"/>
          <w:lang w:eastAsia="en-US"/>
        </w:rPr>
        <w:t>manufacturing, life sciences, construction, retail, technology, healthcare, financial services, real estate, recruitment, training and education</w:t>
      </w:r>
      <w:r w:rsidRPr="00741AAC">
        <w:rPr>
          <w:rFonts w:ascii="FreightSans Pro Book" w:eastAsiaTheme="minorHAnsi" w:hAnsi="FreightSans Pro Book" w:cs="Arial"/>
          <w:color w:val="2B3B46" w:themeColor="text2"/>
          <w:sz w:val="20"/>
          <w:szCs w:val="20"/>
          <w:lang w:eastAsia="en-US"/>
        </w:rPr>
        <w:t xml:space="preserve">. Additionally, you will </w:t>
      </w:r>
      <w:r w:rsidR="00B45CB7">
        <w:rPr>
          <w:rFonts w:ascii="FreightSans Pro Book" w:eastAsiaTheme="minorHAnsi" w:hAnsi="FreightSans Pro Book" w:cs="Arial"/>
          <w:color w:val="2B3B46" w:themeColor="text2"/>
          <w:sz w:val="20"/>
          <w:szCs w:val="20"/>
          <w:lang w:eastAsia="en-US"/>
        </w:rPr>
        <w:t>gain</w:t>
      </w:r>
      <w:r w:rsidRPr="00741AAC">
        <w:rPr>
          <w:rFonts w:ascii="FreightSans Pro Book" w:eastAsiaTheme="minorHAnsi" w:hAnsi="FreightSans Pro Book" w:cs="Arial"/>
          <w:color w:val="2B3B46" w:themeColor="text2"/>
          <w:sz w:val="20"/>
          <w:szCs w:val="20"/>
          <w:lang w:eastAsia="en-US"/>
        </w:rPr>
        <w:t xml:space="preserve"> significant cross-border transactional experience, including transatlantic, pan-European, and</w:t>
      </w:r>
      <w:r w:rsidR="00B45CB7">
        <w:rPr>
          <w:rFonts w:ascii="FreightSans Pro Book" w:eastAsiaTheme="minorHAnsi" w:hAnsi="FreightSans Pro Book" w:cs="Arial"/>
          <w:color w:val="2B3B46" w:themeColor="text2"/>
          <w:sz w:val="20"/>
          <w:szCs w:val="20"/>
          <w:lang w:eastAsia="en-US"/>
        </w:rPr>
        <w:t xml:space="preserve"> across </w:t>
      </w:r>
      <w:r w:rsidR="00B45CB7">
        <w:rPr>
          <w:rFonts w:ascii="FreightSans Pro Book" w:eastAsiaTheme="minorHAnsi" w:hAnsi="FreightSans Pro Book" w:cs="Arial"/>
          <w:color w:val="2B3B46" w:themeColor="text2"/>
          <w:sz w:val="20"/>
          <w:szCs w:val="20"/>
          <w:lang w:eastAsia="en-US"/>
        </w:rPr>
        <w:lastRenderedPageBreak/>
        <w:t>the</w:t>
      </w:r>
      <w:r w:rsidRPr="00741AAC">
        <w:rPr>
          <w:rFonts w:ascii="FreightSans Pro Book" w:eastAsiaTheme="minorHAnsi" w:hAnsi="FreightSans Pro Book" w:cs="Arial"/>
          <w:color w:val="2B3B46" w:themeColor="text2"/>
          <w:sz w:val="20"/>
          <w:szCs w:val="20"/>
          <w:lang w:eastAsia="en-US"/>
        </w:rPr>
        <w:t xml:space="preserve"> MENA region.</w:t>
      </w:r>
      <w:r w:rsidR="00B45CB7">
        <w:rPr>
          <w:rFonts w:ascii="FreightSans Pro Book" w:eastAsiaTheme="minorHAnsi" w:hAnsi="FreightSans Pro Book" w:cs="Arial"/>
          <w:color w:val="2B3B46" w:themeColor="text2"/>
          <w:sz w:val="20"/>
          <w:szCs w:val="20"/>
          <w:lang w:eastAsia="en-US"/>
        </w:rPr>
        <w:t xml:space="preserve">  Prior cross-border transactional experience is helpful, but not essential. </w:t>
      </w:r>
    </w:p>
    <w:p w14:paraId="6C6618E9" w14:textId="77777777" w:rsidR="00741AAC" w:rsidRDefault="00741AAC" w:rsidP="00E675E8">
      <w:pPr>
        <w:pStyle w:val="NormalWeb"/>
        <w:rPr>
          <w:rFonts w:ascii="FreightSans Pro Book" w:eastAsiaTheme="minorHAnsi" w:hAnsi="FreightSans Pro Book" w:cs="Arial"/>
          <w:color w:val="2B3B46" w:themeColor="text2"/>
          <w:sz w:val="20"/>
          <w:szCs w:val="20"/>
          <w:lang w:eastAsia="en-US"/>
        </w:rPr>
      </w:pPr>
      <w:r w:rsidRPr="00741AAC">
        <w:rPr>
          <w:rFonts w:ascii="FreightSans Pro Book" w:eastAsiaTheme="minorHAnsi" w:hAnsi="FreightSans Pro Book" w:cs="Arial"/>
          <w:color w:val="2B3B46" w:themeColor="text2"/>
          <w:sz w:val="20"/>
          <w:szCs w:val="20"/>
          <w:lang w:eastAsia="en-US"/>
        </w:rPr>
        <w:t>You will also advise corporates, investment banks, brokers, and major shareholders on a wide range of capital markets matters, including primary and secondary securities offerings listed on both UK and international stock exchanges.</w:t>
      </w:r>
    </w:p>
    <w:p w14:paraId="1AA2F807" w14:textId="395102DF" w:rsidR="00E675E8" w:rsidRPr="00741AAC" w:rsidRDefault="00E675E8" w:rsidP="00E675E8">
      <w:pPr>
        <w:pStyle w:val="NormalWeb"/>
        <w:rPr>
          <w:rFonts w:ascii="FreightSans Pro Book" w:eastAsiaTheme="minorHAnsi" w:hAnsi="FreightSans Pro Book" w:cs="Arial"/>
          <w:color w:val="2B3B46" w:themeColor="text2"/>
          <w:sz w:val="20"/>
          <w:szCs w:val="20"/>
          <w:lang w:eastAsia="en-US"/>
        </w:rPr>
      </w:pPr>
      <w:r w:rsidRPr="00741AAC">
        <w:rPr>
          <w:rFonts w:ascii="FreightSans Pro Book" w:eastAsiaTheme="minorHAnsi" w:hAnsi="FreightSans Pro Book" w:cs="Arial"/>
          <w:color w:val="2B3B46" w:themeColor="text2"/>
          <w:sz w:val="20"/>
          <w:szCs w:val="20"/>
          <w:lang w:eastAsia="en-US"/>
        </w:rPr>
        <w:t>Experience in managing</w:t>
      </w:r>
      <w:r w:rsidR="00FA0DF6">
        <w:rPr>
          <w:rFonts w:ascii="FreightSans Pro Book" w:eastAsiaTheme="minorHAnsi" w:hAnsi="FreightSans Pro Book" w:cs="Arial"/>
          <w:color w:val="2B3B46" w:themeColor="text2"/>
          <w:sz w:val="20"/>
          <w:szCs w:val="20"/>
          <w:lang w:eastAsia="en-US"/>
        </w:rPr>
        <w:t xml:space="preserve"> </w:t>
      </w:r>
      <w:r w:rsidRPr="00741AAC">
        <w:rPr>
          <w:rFonts w:ascii="FreightSans Pro Book" w:eastAsiaTheme="minorHAnsi" w:hAnsi="FreightSans Pro Book" w:cs="Arial"/>
          <w:color w:val="2B3B46" w:themeColor="text2"/>
          <w:sz w:val="20"/>
          <w:szCs w:val="20"/>
          <w:lang w:eastAsia="en-US"/>
        </w:rPr>
        <w:t xml:space="preserve">transactions is essential as we </w:t>
      </w:r>
      <w:r w:rsidR="00B45CB7">
        <w:rPr>
          <w:rFonts w:ascii="FreightSans Pro Book" w:eastAsiaTheme="minorHAnsi" w:hAnsi="FreightSans Pro Book" w:cs="Arial"/>
          <w:color w:val="2B3B46" w:themeColor="text2"/>
          <w:sz w:val="20"/>
          <w:szCs w:val="20"/>
          <w:lang w:eastAsia="en-US"/>
        </w:rPr>
        <w:t>encourage associates</w:t>
      </w:r>
      <w:r w:rsidRPr="00741AAC">
        <w:rPr>
          <w:rFonts w:ascii="FreightSans Pro Book" w:eastAsiaTheme="minorHAnsi" w:hAnsi="FreightSans Pro Book" w:cs="Arial"/>
          <w:color w:val="2B3B46" w:themeColor="text2"/>
          <w:sz w:val="20"/>
          <w:szCs w:val="20"/>
          <w:lang w:eastAsia="en-US"/>
        </w:rPr>
        <w:t xml:space="preserve"> to take ownership of matters as well as work closely with a partner on more complex and / or high value work. </w:t>
      </w:r>
    </w:p>
    <w:p w14:paraId="3D1D438A" w14:textId="2A764F83" w:rsidR="00E675E8" w:rsidRPr="00741AAC" w:rsidRDefault="00E675E8" w:rsidP="00E675E8">
      <w:pPr>
        <w:pStyle w:val="NormalWeb"/>
        <w:rPr>
          <w:rFonts w:ascii="FreightSans Pro Book" w:eastAsiaTheme="minorHAnsi" w:hAnsi="FreightSans Pro Book" w:cs="Arial"/>
          <w:color w:val="2B3B46" w:themeColor="text2"/>
          <w:sz w:val="20"/>
          <w:szCs w:val="20"/>
          <w:lang w:eastAsia="en-US"/>
        </w:rPr>
      </w:pPr>
      <w:r w:rsidRPr="00741AAC">
        <w:rPr>
          <w:rFonts w:ascii="FreightSans Pro Book" w:eastAsiaTheme="minorHAnsi" w:hAnsi="FreightSans Pro Book" w:cs="Arial"/>
          <w:color w:val="2B3B46" w:themeColor="text2"/>
          <w:sz w:val="20"/>
          <w:szCs w:val="20"/>
          <w:lang w:eastAsia="en-US"/>
        </w:rPr>
        <w:t>A keenness to network and build your own connections in the local</w:t>
      </w:r>
      <w:r w:rsidR="00B45CB7">
        <w:rPr>
          <w:rFonts w:ascii="FreightSans Pro Book" w:eastAsiaTheme="minorHAnsi" w:hAnsi="FreightSans Pro Book" w:cs="Arial"/>
          <w:color w:val="2B3B46" w:themeColor="text2"/>
          <w:sz w:val="20"/>
          <w:szCs w:val="20"/>
          <w:lang w:eastAsia="en-US"/>
        </w:rPr>
        <w:t xml:space="preserve"> ECM and wider corporate ecosystem</w:t>
      </w:r>
      <w:r w:rsidRPr="00741AAC">
        <w:rPr>
          <w:rFonts w:ascii="FreightSans Pro Book" w:eastAsiaTheme="minorHAnsi" w:hAnsi="FreightSans Pro Book" w:cs="Arial"/>
          <w:color w:val="2B3B46" w:themeColor="text2"/>
          <w:sz w:val="20"/>
          <w:szCs w:val="20"/>
          <w:lang w:eastAsia="en-US"/>
        </w:rPr>
        <w:t xml:space="preserve"> would be</w:t>
      </w:r>
      <w:r w:rsidR="00B45CB7">
        <w:rPr>
          <w:rFonts w:ascii="FreightSans Pro Book" w:eastAsiaTheme="minorHAnsi" w:hAnsi="FreightSans Pro Book" w:cs="Arial"/>
          <w:color w:val="2B3B46" w:themeColor="text2"/>
          <w:sz w:val="20"/>
          <w:szCs w:val="20"/>
          <w:lang w:eastAsia="en-US"/>
        </w:rPr>
        <w:t xml:space="preserve"> highly</w:t>
      </w:r>
      <w:r w:rsidRPr="00741AAC">
        <w:rPr>
          <w:rFonts w:ascii="FreightSans Pro Book" w:eastAsiaTheme="minorHAnsi" w:hAnsi="FreightSans Pro Book" w:cs="Arial"/>
          <w:color w:val="2B3B46" w:themeColor="text2"/>
          <w:sz w:val="20"/>
          <w:szCs w:val="20"/>
          <w:lang w:eastAsia="en-US"/>
        </w:rPr>
        <w:t xml:space="preserve"> encouraged and supported at all levels. </w:t>
      </w:r>
    </w:p>
    <w:p w14:paraId="041FC507" w14:textId="65D1BA3E" w:rsidR="00E675E8" w:rsidRPr="00741AAC" w:rsidRDefault="00E675E8" w:rsidP="00E675E8">
      <w:pPr>
        <w:pStyle w:val="NormalWeb"/>
        <w:rPr>
          <w:rFonts w:ascii="FreightSans Pro Book" w:eastAsiaTheme="minorHAnsi" w:hAnsi="FreightSans Pro Book" w:cs="Arial"/>
          <w:color w:val="2B3B46" w:themeColor="text2"/>
          <w:sz w:val="20"/>
          <w:szCs w:val="20"/>
          <w:lang w:eastAsia="en-US"/>
        </w:rPr>
      </w:pPr>
      <w:r w:rsidRPr="00741AAC">
        <w:rPr>
          <w:rFonts w:ascii="FreightSans Pro Book" w:eastAsiaTheme="minorHAnsi" w:hAnsi="FreightSans Pro Book" w:cs="Arial"/>
          <w:color w:val="2B3B46" w:themeColor="text2"/>
          <w:sz w:val="20"/>
          <w:szCs w:val="20"/>
          <w:lang w:eastAsia="en-US"/>
        </w:rPr>
        <w:t>With a client-centric ethos and a 200</w:t>
      </w:r>
      <w:r w:rsidR="00B45CB7">
        <w:rPr>
          <w:rFonts w:ascii="FreightSans Pro Book" w:eastAsiaTheme="minorHAnsi" w:hAnsi="FreightSans Pro Book" w:cs="Arial"/>
          <w:color w:val="2B3B46" w:themeColor="text2"/>
          <w:sz w:val="20"/>
          <w:szCs w:val="20"/>
          <w:lang w:eastAsia="en-US"/>
        </w:rPr>
        <w:t>-</w:t>
      </w:r>
      <w:r w:rsidRPr="00741AAC">
        <w:rPr>
          <w:rFonts w:ascii="FreightSans Pro Book" w:eastAsiaTheme="minorHAnsi" w:hAnsi="FreightSans Pro Book" w:cs="Arial"/>
          <w:color w:val="2B3B46" w:themeColor="text2"/>
          <w:sz w:val="20"/>
          <w:szCs w:val="20"/>
          <w:lang w:eastAsia="en-US"/>
        </w:rPr>
        <w:t>year history of providing commercial advice to businesses</w:t>
      </w:r>
      <w:r w:rsidR="00B45CB7">
        <w:rPr>
          <w:rFonts w:ascii="FreightSans Pro Book" w:eastAsiaTheme="minorHAnsi" w:hAnsi="FreightSans Pro Book" w:cs="Arial"/>
          <w:color w:val="2B3B46" w:themeColor="text2"/>
          <w:sz w:val="20"/>
          <w:szCs w:val="20"/>
          <w:lang w:eastAsia="en-US"/>
        </w:rPr>
        <w:t>,</w:t>
      </w:r>
      <w:r w:rsidRPr="00741AAC">
        <w:rPr>
          <w:rFonts w:ascii="FreightSans Pro Book" w:eastAsiaTheme="minorHAnsi" w:hAnsi="FreightSans Pro Book" w:cs="Arial"/>
          <w:color w:val="2B3B46" w:themeColor="text2"/>
          <w:sz w:val="20"/>
          <w:szCs w:val="20"/>
          <w:lang w:eastAsia="en-US"/>
        </w:rPr>
        <w:t xml:space="preserve"> the Gateley Legal corporate team believes in punching above its weight. Clients choose us and come back to us for our dynamism, entrepreneurial spirit and practical approach. We intend to continue to grow our practice through internal and external promotions to grow the skill set of our partner group, expand our client base and strengthen our presence in the Birmingham market</w:t>
      </w:r>
      <w:r w:rsidR="00B45CB7">
        <w:rPr>
          <w:rFonts w:ascii="FreightSans Pro Book" w:eastAsiaTheme="minorHAnsi" w:hAnsi="FreightSans Pro Book" w:cs="Arial"/>
          <w:color w:val="2B3B46" w:themeColor="text2"/>
          <w:sz w:val="20"/>
          <w:szCs w:val="20"/>
          <w:lang w:eastAsia="en-US"/>
        </w:rPr>
        <w:t xml:space="preserve"> and beyond</w:t>
      </w:r>
      <w:r w:rsidRPr="00741AAC">
        <w:rPr>
          <w:rFonts w:ascii="FreightSans Pro Book" w:eastAsiaTheme="minorHAnsi" w:hAnsi="FreightSans Pro Book" w:cs="Arial"/>
          <w:color w:val="2B3B46" w:themeColor="text2"/>
          <w:sz w:val="20"/>
          <w:szCs w:val="20"/>
          <w:lang w:eastAsia="en-US"/>
        </w:rPr>
        <w:t xml:space="preserve">. </w:t>
      </w:r>
    </w:p>
    <w:p w14:paraId="481C98A1" w14:textId="6174936B" w:rsidR="00930C41" w:rsidRDefault="00E675E8" w:rsidP="00E675E8">
      <w:pPr>
        <w:pStyle w:val="NormalWeb"/>
        <w:rPr>
          <w:rFonts w:ascii="FreightSans Pro Book" w:eastAsiaTheme="minorHAnsi" w:hAnsi="FreightSans Pro Book" w:cs="Arial"/>
          <w:color w:val="2B3B46" w:themeColor="text2"/>
          <w:sz w:val="20"/>
          <w:szCs w:val="20"/>
          <w:lang w:eastAsia="en-US"/>
        </w:rPr>
      </w:pPr>
      <w:r w:rsidRPr="00741AAC">
        <w:rPr>
          <w:rFonts w:ascii="FreightSans Pro Book" w:eastAsiaTheme="minorHAnsi" w:hAnsi="FreightSans Pro Book" w:cs="Arial"/>
          <w:color w:val="2B3B46" w:themeColor="text2"/>
          <w:sz w:val="20"/>
          <w:szCs w:val="20"/>
          <w:lang w:eastAsia="en-US"/>
        </w:rPr>
        <w:t xml:space="preserve">Gateley also offer a comprehensive training programme, technical support via its corporate PSL team </w:t>
      </w:r>
      <w:r w:rsidR="00B45CB7">
        <w:rPr>
          <w:rFonts w:ascii="FreightSans Pro Book" w:eastAsiaTheme="minorHAnsi" w:hAnsi="FreightSans Pro Book" w:cs="Arial"/>
          <w:color w:val="2B3B46" w:themeColor="text2"/>
          <w:sz w:val="20"/>
          <w:szCs w:val="20"/>
          <w:lang w:eastAsia="en-US"/>
        </w:rPr>
        <w:t>(including</w:t>
      </w:r>
      <w:r w:rsidRPr="00741AAC">
        <w:rPr>
          <w:rFonts w:ascii="FreightSans Pro Book" w:eastAsiaTheme="minorHAnsi" w:hAnsi="FreightSans Pro Book" w:cs="Arial"/>
          <w:color w:val="2B3B46" w:themeColor="text2"/>
          <w:sz w:val="20"/>
          <w:szCs w:val="20"/>
          <w:lang w:eastAsia="en-US"/>
        </w:rPr>
        <w:t xml:space="preserve"> a substantial</w:t>
      </w:r>
      <w:r w:rsidR="00B45CB7">
        <w:rPr>
          <w:rFonts w:ascii="FreightSans Pro Book" w:eastAsiaTheme="minorHAnsi" w:hAnsi="FreightSans Pro Book" w:cs="Arial"/>
          <w:color w:val="2B3B46" w:themeColor="text2"/>
          <w:sz w:val="20"/>
          <w:szCs w:val="20"/>
          <w:lang w:eastAsia="en-US"/>
        </w:rPr>
        <w:t xml:space="preserve">, </w:t>
      </w:r>
      <w:r w:rsidRPr="00741AAC">
        <w:rPr>
          <w:rFonts w:ascii="FreightSans Pro Book" w:eastAsiaTheme="minorHAnsi" w:hAnsi="FreightSans Pro Book" w:cs="Arial"/>
          <w:color w:val="2B3B46" w:themeColor="text2"/>
          <w:sz w:val="20"/>
          <w:szCs w:val="20"/>
          <w:lang w:eastAsia="en-US"/>
        </w:rPr>
        <w:t>well</w:t>
      </w:r>
      <w:r w:rsidR="00B45CB7">
        <w:rPr>
          <w:rFonts w:ascii="FreightSans Pro Book" w:eastAsiaTheme="minorHAnsi" w:hAnsi="FreightSans Pro Book" w:cs="Arial"/>
          <w:color w:val="2B3B46" w:themeColor="text2"/>
          <w:sz w:val="20"/>
          <w:szCs w:val="20"/>
          <w:lang w:eastAsia="en-US"/>
        </w:rPr>
        <w:t>-</w:t>
      </w:r>
      <w:r w:rsidRPr="00741AAC">
        <w:rPr>
          <w:rFonts w:ascii="FreightSans Pro Book" w:eastAsiaTheme="minorHAnsi" w:hAnsi="FreightSans Pro Book" w:cs="Arial"/>
          <w:color w:val="2B3B46" w:themeColor="text2"/>
          <w:sz w:val="20"/>
          <w:szCs w:val="20"/>
          <w:lang w:eastAsia="en-US"/>
        </w:rPr>
        <w:t>maintained</w:t>
      </w:r>
      <w:r w:rsidR="00B45CB7">
        <w:rPr>
          <w:rFonts w:ascii="FreightSans Pro Book" w:eastAsiaTheme="minorHAnsi" w:hAnsi="FreightSans Pro Book" w:cs="Arial"/>
          <w:color w:val="2B3B46" w:themeColor="text2"/>
          <w:sz w:val="20"/>
          <w:szCs w:val="20"/>
          <w:lang w:eastAsia="en-US"/>
        </w:rPr>
        <w:t>,</w:t>
      </w:r>
      <w:r w:rsidRPr="00741AAC">
        <w:rPr>
          <w:rFonts w:ascii="FreightSans Pro Book" w:eastAsiaTheme="minorHAnsi" w:hAnsi="FreightSans Pro Book" w:cs="Arial"/>
          <w:color w:val="2B3B46" w:themeColor="text2"/>
          <w:sz w:val="20"/>
          <w:szCs w:val="20"/>
          <w:lang w:eastAsia="en-US"/>
        </w:rPr>
        <w:t xml:space="preserve"> precedent bank</w:t>
      </w:r>
      <w:r w:rsidR="00B45CB7">
        <w:rPr>
          <w:rFonts w:ascii="FreightSans Pro Book" w:eastAsiaTheme="minorHAnsi" w:hAnsi="FreightSans Pro Book" w:cs="Arial"/>
          <w:color w:val="2B3B46" w:themeColor="text2"/>
          <w:sz w:val="20"/>
          <w:szCs w:val="20"/>
          <w:lang w:eastAsia="en-US"/>
        </w:rPr>
        <w:t>)</w:t>
      </w:r>
      <w:r w:rsidRPr="00741AAC">
        <w:rPr>
          <w:rFonts w:ascii="FreightSans Pro Book" w:eastAsiaTheme="minorHAnsi" w:hAnsi="FreightSans Pro Book" w:cs="Arial"/>
          <w:color w:val="2B3B46" w:themeColor="text2"/>
          <w:sz w:val="20"/>
          <w:szCs w:val="20"/>
          <w:lang w:eastAsia="en-US"/>
        </w:rPr>
        <w:t>, structured career development (including a business development coaching programme for future partners) and a transparent promotion process to support you as you thrive in an ambitious and fast</w:t>
      </w:r>
      <w:r w:rsidR="00FA0DF6">
        <w:rPr>
          <w:rFonts w:ascii="FreightSans Pro Book" w:eastAsiaTheme="minorHAnsi" w:hAnsi="FreightSans Pro Book" w:cs="Arial"/>
          <w:color w:val="2B3B46" w:themeColor="text2"/>
          <w:sz w:val="20"/>
          <w:szCs w:val="20"/>
          <w:lang w:eastAsia="en-US"/>
        </w:rPr>
        <w:t>-</w:t>
      </w:r>
      <w:r w:rsidRPr="00741AAC">
        <w:rPr>
          <w:rFonts w:ascii="FreightSans Pro Book" w:eastAsiaTheme="minorHAnsi" w:hAnsi="FreightSans Pro Book" w:cs="Arial"/>
          <w:color w:val="2B3B46" w:themeColor="text2"/>
          <w:sz w:val="20"/>
          <w:szCs w:val="20"/>
          <w:lang w:eastAsia="en-US"/>
        </w:rPr>
        <w:t>growing professional services business.</w:t>
      </w:r>
    </w:p>
    <w:p w14:paraId="4345A1D7" w14:textId="77777777" w:rsidR="0020771E" w:rsidRDefault="0020771E" w:rsidP="0020771E">
      <w:pPr>
        <w:pStyle w:val="Body"/>
        <w:spacing w:line="276" w:lineRule="auto"/>
        <w:jc w:val="left"/>
        <w:rPr>
          <w:rFonts w:ascii="FreightBig Pro Black" w:hAnsi="FreightBig Pro Black"/>
          <w:b/>
          <w:bCs/>
          <w:i/>
          <w:iCs/>
          <w:color w:val="2B3B46" w:themeColor="text2"/>
          <w:sz w:val="40"/>
          <w:szCs w:val="48"/>
        </w:rPr>
      </w:pPr>
      <w:r w:rsidRPr="00AD3EAF">
        <w:rPr>
          <w:rFonts w:ascii="FreightSans Pro Book" w:hAnsi="FreightSans Pro Book"/>
          <w:color w:val="2B3B46" w:themeColor="text2"/>
          <w:sz w:val="40"/>
          <w:szCs w:val="48"/>
        </w:rPr>
        <w:t xml:space="preserve">The </w:t>
      </w:r>
      <w:r>
        <w:rPr>
          <w:rFonts w:ascii="FreightBig Pro Black" w:hAnsi="FreightBig Pro Black"/>
          <w:b/>
          <w:bCs/>
          <w:i/>
          <w:iCs/>
          <w:color w:val="2B3B46" w:themeColor="text2"/>
          <w:sz w:val="40"/>
          <w:szCs w:val="48"/>
        </w:rPr>
        <w:t>p</w:t>
      </w:r>
      <w:r w:rsidRPr="00AD3EAF">
        <w:rPr>
          <w:rFonts w:ascii="FreightBig Pro Black" w:hAnsi="FreightBig Pro Black"/>
          <w:b/>
          <w:bCs/>
          <w:i/>
          <w:iCs/>
          <w:color w:val="2B3B46" w:themeColor="text2"/>
          <w:sz w:val="40"/>
          <w:szCs w:val="48"/>
        </w:rPr>
        <w:t>erson</w:t>
      </w:r>
    </w:p>
    <w:p w14:paraId="615E7D1C" w14:textId="77777777" w:rsidR="0020771E" w:rsidRPr="006900F3" w:rsidRDefault="0020771E" w:rsidP="0020771E">
      <w:pPr>
        <w:pStyle w:val="Body"/>
        <w:numPr>
          <w:ilvl w:val="0"/>
          <w:numId w:val="11"/>
        </w:numPr>
        <w:spacing w:line="276" w:lineRule="auto"/>
        <w:rPr>
          <w:rFonts w:ascii="FreightSans Pro Book" w:hAnsi="FreightSans Pro Book"/>
          <w:color w:val="2B3B46" w:themeColor="text2"/>
        </w:rPr>
      </w:pPr>
      <w:r w:rsidRPr="00741AAC">
        <w:rPr>
          <w:rFonts w:ascii="FreightSans Pro Book" w:hAnsi="FreightSans Pro Book"/>
          <w:color w:val="2B3B46" w:themeColor="text2"/>
        </w:rPr>
        <w:t>The successful candidate must be at least 4</w:t>
      </w:r>
      <w:r>
        <w:rPr>
          <w:rFonts w:ascii="FreightSans Pro Book" w:hAnsi="FreightSans Pro Book"/>
          <w:color w:val="2B3B46" w:themeColor="text2"/>
        </w:rPr>
        <w:t xml:space="preserve"> </w:t>
      </w:r>
      <w:r w:rsidRPr="00741AAC">
        <w:rPr>
          <w:rFonts w:ascii="FreightSans Pro Book" w:hAnsi="FreightSans Pro Book"/>
          <w:color w:val="2B3B46" w:themeColor="text2"/>
        </w:rPr>
        <w:t>years' PQE with experience of a broad range of equity capital market</w:t>
      </w:r>
      <w:r>
        <w:rPr>
          <w:rFonts w:ascii="FreightSans Pro Book" w:hAnsi="FreightSans Pro Book"/>
          <w:color w:val="2B3B46" w:themeColor="text2"/>
        </w:rPr>
        <w:t>s</w:t>
      </w:r>
      <w:r w:rsidRPr="00741AAC">
        <w:rPr>
          <w:rFonts w:ascii="FreightSans Pro Book" w:hAnsi="FreightSans Pro Book"/>
          <w:color w:val="2B3B46" w:themeColor="text2"/>
        </w:rPr>
        <w:t xml:space="preserve"> </w:t>
      </w:r>
      <w:r>
        <w:rPr>
          <w:rFonts w:ascii="FreightSans Pro Book" w:hAnsi="FreightSans Pro Book"/>
          <w:color w:val="2B3B46" w:themeColor="text2"/>
        </w:rPr>
        <w:t>and public M&amp;A experience</w:t>
      </w:r>
      <w:r w:rsidRPr="006900F3">
        <w:rPr>
          <w:rFonts w:ascii="FreightSans Pro Book" w:hAnsi="FreightSans Pro Book"/>
          <w:color w:val="2B3B46" w:themeColor="text2"/>
        </w:rPr>
        <w:t xml:space="preserve">. </w:t>
      </w:r>
    </w:p>
    <w:p w14:paraId="00F28A5F" w14:textId="77777777" w:rsidR="0020771E" w:rsidRPr="00741AAC" w:rsidRDefault="0020771E" w:rsidP="0020771E">
      <w:pPr>
        <w:pStyle w:val="Body"/>
        <w:numPr>
          <w:ilvl w:val="0"/>
          <w:numId w:val="11"/>
        </w:numPr>
        <w:spacing w:line="276" w:lineRule="auto"/>
        <w:rPr>
          <w:rFonts w:ascii="FreightSans Pro Book" w:hAnsi="FreightSans Pro Book"/>
          <w:color w:val="2B3B46" w:themeColor="text2"/>
        </w:rPr>
      </w:pPr>
      <w:r w:rsidRPr="00741AAC">
        <w:rPr>
          <w:rFonts w:ascii="FreightSans Pro Book" w:hAnsi="FreightSans Pro Book"/>
          <w:color w:val="2B3B46" w:themeColor="text2"/>
        </w:rPr>
        <w:t>As an associate or senior associate</w:t>
      </w:r>
      <w:r>
        <w:rPr>
          <w:rFonts w:ascii="FreightSans Pro Book" w:hAnsi="FreightSans Pro Book"/>
          <w:color w:val="2B3B46" w:themeColor="text2"/>
        </w:rPr>
        <w:t>, you will be expected to take</w:t>
      </w:r>
      <w:r w:rsidRPr="00741AAC">
        <w:rPr>
          <w:rFonts w:ascii="FreightSans Pro Book" w:hAnsi="FreightSans Pro Book"/>
          <w:color w:val="2B3B46" w:themeColor="text2"/>
        </w:rPr>
        <w:t xml:space="preserve"> responsibility for mentoring junior members of the team. </w:t>
      </w:r>
    </w:p>
    <w:p w14:paraId="73B300E7" w14:textId="77777777" w:rsidR="0020771E" w:rsidRPr="00741AAC" w:rsidRDefault="0020771E" w:rsidP="0020771E">
      <w:pPr>
        <w:pStyle w:val="Body"/>
        <w:numPr>
          <w:ilvl w:val="0"/>
          <w:numId w:val="11"/>
        </w:numPr>
        <w:spacing w:line="276" w:lineRule="auto"/>
        <w:rPr>
          <w:rFonts w:ascii="FreightSans Pro Book" w:hAnsi="FreightSans Pro Book"/>
          <w:color w:val="2B3B46" w:themeColor="text2"/>
        </w:rPr>
      </w:pPr>
      <w:r>
        <w:rPr>
          <w:rFonts w:ascii="FreightSans Pro Book" w:hAnsi="FreightSans Pro Book"/>
          <w:color w:val="2B3B46" w:themeColor="text2"/>
        </w:rPr>
        <w:t xml:space="preserve">You must be able to demonstrate high-quality technical legal skills </w:t>
      </w:r>
      <w:r w:rsidRPr="00741AAC">
        <w:rPr>
          <w:rFonts w:ascii="FreightSans Pro Book" w:hAnsi="FreightSans Pro Book"/>
          <w:color w:val="2B3B46" w:themeColor="text2"/>
        </w:rPr>
        <w:t>and the confidence to offer commercial advice in a well</w:t>
      </w:r>
      <w:r>
        <w:rPr>
          <w:rFonts w:ascii="FreightSans Pro Book" w:hAnsi="FreightSans Pro Book"/>
          <w:color w:val="2B3B46" w:themeColor="text2"/>
        </w:rPr>
        <w:t>-</w:t>
      </w:r>
      <w:r w:rsidRPr="00741AAC">
        <w:rPr>
          <w:rFonts w:ascii="FreightSans Pro Book" w:hAnsi="FreightSans Pro Book"/>
          <w:color w:val="2B3B46" w:themeColor="text2"/>
        </w:rPr>
        <w:t xml:space="preserve">reasoned and competent manner. </w:t>
      </w:r>
    </w:p>
    <w:p w14:paraId="35368612" w14:textId="77777777" w:rsidR="0020771E" w:rsidRPr="00741AAC" w:rsidRDefault="0020771E" w:rsidP="0020771E">
      <w:pPr>
        <w:pStyle w:val="Body"/>
        <w:numPr>
          <w:ilvl w:val="0"/>
          <w:numId w:val="11"/>
        </w:numPr>
        <w:spacing w:line="276" w:lineRule="auto"/>
        <w:rPr>
          <w:rFonts w:ascii="FreightSans Pro Book" w:hAnsi="FreightSans Pro Book"/>
          <w:color w:val="2B3B46" w:themeColor="text2"/>
        </w:rPr>
      </w:pPr>
      <w:r>
        <w:rPr>
          <w:rFonts w:ascii="FreightSans Pro Book" w:hAnsi="FreightSans Pro Book"/>
          <w:color w:val="2B3B46" w:themeColor="text2"/>
        </w:rPr>
        <w:t>Y</w:t>
      </w:r>
      <w:r w:rsidRPr="00741AAC">
        <w:rPr>
          <w:rFonts w:ascii="FreightSans Pro Book" w:hAnsi="FreightSans Pro Book"/>
          <w:color w:val="2B3B46" w:themeColor="text2"/>
        </w:rPr>
        <w:t>ou will have the opportunity to strengthen our relationship with existing clients alongside actively engaging in new business</w:t>
      </w:r>
      <w:r>
        <w:rPr>
          <w:rFonts w:ascii="FreightSans Pro Book" w:hAnsi="FreightSans Pro Book"/>
          <w:color w:val="2B3B46" w:themeColor="text2"/>
        </w:rPr>
        <w:t xml:space="preserve"> development opportunities and</w:t>
      </w:r>
      <w:r w:rsidRPr="00741AAC">
        <w:rPr>
          <w:rFonts w:ascii="FreightSans Pro Book" w:hAnsi="FreightSans Pro Book"/>
          <w:color w:val="2B3B46" w:themeColor="text2"/>
        </w:rPr>
        <w:t xml:space="preserve"> cross</w:t>
      </w:r>
      <w:r>
        <w:rPr>
          <w:rFonts w:ascii="FreightSans Pro Book" w:hAnsi="FreightSans Pro Book"/>
          <w:color w:val="2B3B46" w:themeColor="text2"/>
        </w:rPr>
        <w:t>-</w:t>
      </w:r>
      <w:r w:rsidRPr="00741AAC">
        <w:rPr>
          <w:rFonts w:ascii="FreightSans Pro Book" w:hAnsi="FreightSans Pro Book"/>
          <w:color w:val="2B3B46" w:themeColor="text2"/>
        </w:rPr>
        <w:t xml:space="preserve">selling services within Gateley. </w:t>
      </w:r>
    </w:p>
    <w:p w14:paraId="07C231FD" w14:textId="77777777" w:rsidR="0020771E" w:rsidRPr="00741AAC" w:rsidRDefault="0020771E" w:rsidP="0020771E">
      <w:pPr>
        <w:pStyle w:val="Body"/>
        <w:numPr>
          <w:ilvl w:val="0"/>
          <w:numId w:val="11"/>
        </w:numPr>
        <w:spacing w:line="276" w:lineRule="auto"/>
        <w:rPr>
          <w:rFonts w:ascii="FreightSans Pro Book" w:hAnsi="FreightSans Pro Book"/>
          <w:color w:val="2B3B46" w:themeColor="text2"/>
        </w:rPr>
      </w:pPr>
      <w:r>
        <w:rPr>
          <w:rFonts w:ascii="FreightSans Pro Book" w:hAnsi="FreightSans Pro Book"/>
          <w:color w:val="2B3B46" w:themeColor="text2"/>
        </w:rPr>
        <w:t>You must demonstrate a</w:t>
      </w:r>
      <w:r w:rsidRPr="00741AAC">
        <w:rPr>
          <w:rFonts w:ascii="FreightSans Pro Book" w:hAnsi="FreightSans Pro Book"/>
          <w:color w:val="2B3B46" w:themeColor="text2"/>
        </w:rPr>
        <w:t>n ability and willingness to learn</w:t>
      </w:r>
      <w:r>
        <w:rPr>
          <w:rFonts w:ascii="FreightSans Pro Book" w:hAnsi="FreightSans Pro Book"/>
          <w:color w:val="2B3B46" w:themeColor="text2"/>
        </w:rPr>
        <w:t xml:space="preserve"> and possess</w:t>
      </w:r>
      <w:r w:rsidRPr="00741AAC">
        <w:rPr>
          <w:rFonts w:ascii="FreightSans Pro Book" w:hAnsi="FreightSans Pro Book"/>
          <w:color w:val="2B3B46" w:themeColor="text2"/>
        </w:rPr>
        <w:t xml:space="preserve"> </w:t>
      </w:r>
      <w:r>
        <w:rPr>
          <w:rFonts w:ascii="FreightSans Pro Book" w:hAnsi="FreightSans Pro Book"/>
          <w:color w:val="2B3B46" w:themeColor="text2"/>
        </w:rPr>
        <w:t xml:space="preserve">strong </w:t>
      </w:r>
      <w:r w:rsidRPr="00741AAC">
        <w:rPr>
          <w:rFonts w:ascii="FreightSans Pro Book" w:hAnsi="FreightSans Pro Book"/>
          <w:color w:val="2B3B46" w:themeColor="text2"/>
        </w:rPr>
        <w:t xml:space="preserve">commercial acumen and good negotiation skills. </w:t>
      </w:r>
    </w:p>
    <w:p w14:paraId="40047B65" w14:textId="77777777" w:rsidR="0020771E" w:rsidRPr="006900F3" w:rsidRDefault="0020771E" w:rsidP="0020771E">
      <w:pPr>
        <w:pStyle w:val="Body"/>
        <w:numPr>
          <w:ilvl w:val="0"/>
          <w:numId w:val="11"/>
        </w:numPr>
        <w:spacing w:line="276" w:lineRule="auto"/>
        <w:rPr>
          <w:rFonts w:ascii="FreightSans Pro Book" w:hAnsi="FreightSans Pro Book"/>
          <w:color w:val="2B3B46" w:themeColor="text2"/>
        </w:rPr>
      </w:pPr>
      <w:r>
        <w:rPr>
          <w:rFonts w:ascii="FreightSans Pro Book" w:hAnsi="FreightSans Pro Book"/>
          <w:color w:val="2B3B46" w:themeColor="text2"/>
        </w:rPr>
        <w:t>We are looking for someone who is p</w:t>
      </w:r>
      <w:r w:rsidRPr="00741AAC">
        <w:rPr>
          <w:rFonts w:ascii="FreightSans Pro Book" w:hAnsi="FreightSans Pro Book"/>
          <w:color w:val="2B3B46" w:themeColor="text2"/>
        </w:rPr>
        <w:t>ersonable</w:t>
      </w:r>
      <w:r>
        <w:rPr>
          <w:rFonts w:ascii="FreightSans Pro Book" w:hAnsi="FreightSans Pro Book"/>
          <w:color w:val="2B3B46" w:themeColor="text2"/>
        </w:rPr>
        <w:t xml:space="preserve">, enthusiastic and </w:t>
      </w:r>
      <w:r w:rsidRPr="00741AAC">
        <w:rPr>
          <w:rFonts w:ascii="FreightSans Pro Book" w:hAnsi="FreightSans Pro Book"/>
          <w:color w:val="2B3B46" w:themeColor="text2"/>
        </w:rPr>
        <w:t>with</w:t>
      </w:r>
      <w:r>
        <w:rPr>
          <w:rFonts w:ascii="FreightSans Pro Book" w:hAnsi="FreightSans Pro Book"/>
          <w:color w:val="2B3B46" w:themeColor="text2"/>
        </w:rPr>
        <w:t xml:space="preserve"> a</w:t>
      </w:r>
      <w:r w:rsidRPr="00741AAC">
        <w:rPr>
          <w:rFonts w:ascii="FreightSans Pro Book" w:hAnsi="FreightSans Pro Book"/>
          <w:color w:val="2B3B46" w:themeColor="text2"/>
        </w:rPr>
        <w:t xml:space="preserve"> drive to succeed </w:t>
      </w:r>
      <w:r>
        <w:rPr>
          <w:rFonts w:ascii="FreightSans Pro Book" w:hAnsi="FreightSans Pro Book"/>
          <w:color w:val="2B3B46" w:themeColor="text2"/>
        </w:rPr>
        <w:t>in a collaborative and collegiate environment</w:t>
      </w:r>
      <w:r w:rsidRPr="00741AAC">
        <w:rPr>
          <w:rFonts w:ascii="FreightSans Pro Book" w:hAnsi="FreightSans Pro Book"/>
          <w:color w:val="2B3B46" w:themeColor="text2"/>
        </w:rPr>
        <w:t>.</w:t>
      </w:r>
    </w:p>
    <w:p w14:paraId="7E9ECDE5" w14:textId="6FB9E13B" w:rsidR="00930C41" w:rsidRPr="000E1533" w:rsidRDefault="00930C41" w:rsidP="00930C41">
      <w:pPr>
        <w:pStyle w:val="Body"/>
        <w:spacing w:line="276" w:lineRule="auto"/>
        <w:jc w:val="left"/>
        <w:rPr>
          <w:rFonts w:ascii="FreightSans Pro Book" w:hAnsi="FreightSans Pro Book"/>
          <w:color w:val="2B3B46" w:themeColor="text2"/>
          <w:sz w:val="40"/>
          <w:szCs w:val="48"/>
        </w:rPr>
      </w:pPr>
      <w:r w:rsidRPr="000E1533">
        <w:rPr>
          <w:rFonts w:ascii="FreightSans Pro Book" w:hAnsi="FreightSans Pro Book"/>
          <w:color w:val="2B3B46" w:themeColor="text2"/>
          <w:sz w:val="40"/>
          <w:szCs w:val="48"/>
        </w:rPr>
        <w:t>The</w:t>
      </w:r>
      <w:r>
        <w:rPr>
          <w:rFonts w:ascii="FreightSans Pro Book" w:hAnsi="FreightSans Pro Book"/>
          <w:color w:val="2B3B46" w:themeColor="text2"/>
          <w:sz w:val="40"/>
          <w:szCs w:val="48"/>
        </w:rPr>
        <w:t xml:space="preserve"> </w:t>
      </w:r>
      <w:r w:rsidRPr="000E1533">
        <w:rPr>
          <w:rFonts w:ascii="FreightBig Pro Black" w:hAnsi="FreightBig Pro Black"/>
          <w:b/>
          <w:bCs/>
          <w:i/>
          <w:iCs/>
          <w:color w:val="2B3B46" w:themeColor="text2"/>
          <w:sz w:val="40"/>
          <w:szCs w:val="48"/>
        </w:rPr>
        <w:t>E</w:t>
      </w:r>
      <w:r>
        <w:rPr>
          <w:rFonts w:ascii="FreightBig Pro Black" w:hAnsi="FreightBig Pro Black"/>
          <w:b/>
          <w:bCs/>
          <w:i/>
          <w:iCs/>
          <w:color w:val="2B3B46" w:themeColor="text2"/>
          <w:sz w:val="40"/>
          <w:szCs w:val="48"/>
        </w:rPr>
        <w:t xml:space="preserve">quity </w:t>
      </w:r>
      <w:r w:rsidRPr="000E1533">
        <w:rPr>
          <w:rFonts w:ascii="FreightBig Pro Black" w:hAnsi="FreightBig Pro Black"/>
          <w:b/>
          <w:bCs/>
          <w:i/>
          <w:iCs/>
          <w:color w:val="2B3B46" w:themeColor="text2"/>
          <w:sz w:val="40"/>
          <w:szCs w:val="48"/>
        </w:rPr>
        <w:t>C</w:t>
      </w:r>
      <w:r>
        <w:rPr>
          <w:rFonts w:ascii="FreightBig Pro Black" w:hAnsi="FreightBig Pro Black"/>
          <w:b/>
          <w:bCs/>
          <w:i/>
          <w:iCs/>
          <w:color w:val="2B3B46" w:themeColor="text2"/>
          <w:sz w:val="40"/>
          <w:szCs w:val="48"/>
        </w:rPr>
        <w:t xml:space="preserve">apital </w:t>
      </w:r>
      <w:r w:rsidRPr="000E1533">
        <w:rPr>
          <w:rFonts w:ascii="FreightBig Pro Black" w:hAnsi="FreightBig Pro Black"/>
          <w:b/>
          <w:bCs/>
          <w:i/>
          <w:iCs/>
          <w:color w:val="2B3B46" w:themeColor="text2"/>
          <w:sz w:val="40"/>
          <w:szCs w:val="48"/>
        </w:rPr>
        <w:t>M</w:t>
      </w:r>
      <w:r>
        <w:rPr>
          <w:rFonts w:ascii="FreightBig Pro Black" w:hAnsi="FreightBig Pro Black"/>
          <w:b/>
          <w:bCs/>
          <w:i/>
          <w:iCs/>
          <w:color w:val="2B3B46" w:themeColor="text2"/>
          <w:sz w:val="40"/>
          <w:szCs w:val="48"/>
        </w:rPr>
        <w:t>arkets</w:t>
      </w:r>
      <w:r w:rsidRPr="000E1533">
        <w:rPr>
          <w:rFonts w:ascii="FreightBig Pro Black" w:hAnsi="FreightBig Pro Black"/>
          <w:b/>
          <w:bCs/>
          <w:i/>
          <w:iCs/>
          <w:color w:val="2B3B46" w:themeColor="text2"/>
          <w:sz w:val="40"/>
          <w:szCs w:val="48"/>
        </w:rPr>
        <w:t xml:space="preserve"> team</w:t>
      </w:r>
      <w:r>
        <w:rPr>
          <w:rFonts w:ascii="FreightSans Pro Book" w:hAnsi="FreightSans Pro Book"/>
          <w:color w:val="2B3B46" w:themeColor="text2"/>
          <w:sz w:val="40"/>
          <w:szCs w:val="48"/>
        </w:rPr>
        <w:t xml:space="preserve"> </w:t>
      </w:r>
    </w:p>
    <w:p w14:paraId="49224096" w14:textId="31F6AD6C" w:rsidR="00FC4518" w:rsidRPr="00FC4518" w:rsidRDefault="00FC4518" w:rsidP="00FC4518">
      <w:pPr>
        <w:pStyle w:val="Body"/>
        <w:spacing w:line="276" w:lineRule="auto"/>
        <w:rPr>
          <w:rFonts w:ascii="FreightSans Pro Book" w:hAnsi="FreightSans Pro Book"/>
          <w:color w:val="2B3B46" w:themeColor="text2"/>
        </w:rPr>
      </w:pPr>
      <w:r w:rsidRPr="00FC4518">
        <w:rPr>
          <w:rFonts w:ascii="FreightSans Pro Book" w:hAnsi="FreightSans Pro Book"/>
          <w:color w:val="2B3B46" w:themeColor="text2"/>
        </w:rPr>
        <w:t xml:space="preserve">As an AIM Listed business </w:t>
      </w:r>
      <w:r>
        <w:rPr>
          <w:rFonts w:ascii="FreightSans Pro Book" w:hAnsi="FreightSans Pro Book"/>
          <w:color w:val="2B3B46" w:themeColor="text2"/>
        </w:rPr>
        <w:t>–</w:t>
      </w:r>
      <w:r w:rsidRPr="00FC4518">
        <w:rPr>
          <w:rFonts w:ascii="FreightSans Pro Book" w:hAnsi="FreightSans Pro Book"/>
          <w:color w:val="2B3B46" w:themeColor="text2"/>
        </w:rPr>
        <w:t xml:space="preserve"> Gateley</w:t>
      </w:r>
      <w:r>
        <w:rPr>
          <w:rFonts w:ascii="FreightSans Pro Book" w:hAnsi="FreightSans Pro Book"/>
          <w:color w:val="2B3B46" w:themeColor="text2"/>
        </w:rPr>
        <w:t xml:space="preserve"> (Holdings)</w:t>
      </w:r>
      <w:r w:rsidRPr="00FC4518">
        <w:rPr>
          <w:rFonts w:ascii="FreightSans Pro Book" w:hAnsi="FreightSans Pro Book"/>
          <w:color w:val="2B3B46" w:themeColor="text2"/>
        </w:rPr>
        <w:t xml:space="preserve"> Plc listed in 201</w:t>
      </w:r>
      <w:r>
        <w:rPr>
          <w:rFonts w:ascii="FreightSans Pro Book" w:hAnsi="FreightSans Pro Book"/>
          <w:color w:val="2B3B46" w:themeColor="text2"/>
        </w:rPr>
        <w:t>5</w:t>
      </w:r>
      <w:r w:rsidRPr="00FC4518">
        <w:rPr>
          <w:rFonts w:ascii="FreightSans Pro Book" w:hAnsi="FreightSans Pro Book"/>
          <w:color w:val="2B3B46" w:themeColor="text2"/>
        </w:rPr>
        <w:t xml:space="preserve">, the first commercial law firm in the UK to do so </w:t>
      </w:r>
      <w:r>
        <w:rPr>
          <w:rFonts w:ascii="FreightSans Pro Book" w:hAnsi="FreightSans Pro Book"/>
          <w:color w:val="2B3B46" w:themeColor="text2"/>
        </w:rPr>
        <w:t>–</w:t>
      </w:r>
      <w:r w:rsidRPr="00FC4518">
        <w:rPr>
          <w:rFonts w:ascii="FreightSans Pro Book" w:hAnsi="FreightSans Pro Book"/>
          <w:color w:val="2B3B46" w:themeColor="text2"/>
        </w:rPr>
        <w:t xml:space="preserve"> we</w:t>
      </w:r>
      <w:r>
        <w:rPr>
          <w:rFonts w:ascii="FreightSans Pro Book" w:hAnsi="FreightSans Pro Book"/>
          <w:color w:val="2B3B46" w:themeColor="text2"/>
        </w:rPr>
        <w:t xml:space="preserve"> </w:t>
      </w:r>
      <w:r w:rsidRPr="00FC4518">
        <w:rPr>
          <w:rFonts w:ascii="FreightSans Pro Book" w:hAnsi="FreightSans Pro Book"/>
          <w:color w:val="2B3B46" w:themeColor="text2"/>
        </w:rPr>
        <w:t xml:space="preserve">understand the challenges and regulatory responsibilities that listed businesses need to navigate. </w:t>
      </w:r>
      <w:r w:rsidRPr="00FC4518">
        <w:rPr>
          <w:rFonts w:ascii="FreightSans Pro Book" w:hAnsi="FreightSans Pro Book"/>
          <w:color w:val="2B3B46" w:themeColor="text2"/>
        </w:rPr>
        <w:lastRenderedPageBreak/>
        <w:t>We have</w:t>
      </w:r>
      <w:r>
        <w:rPr>
          <w:rFonts w:ascii="FreightSans Pro Book" w:hAnsi="FreightSans Pro Book"/>
          <w:color w:val="2B3B46" w:themeColor="text2"/>
        </w:rPr>
        <w:t xml:space="preserve"> </w:t>
      </w:r>
      <w:r w:rsidRPr="00FC4518">
        <w:rPr>
          <w:rFonts w:ascii="FreightSans Pro Book" w:hAnsi="FreightSans Pro Book"/>
          <w:color w:val="2B3B46" w:themeColor="text2"/>
        </w:rPr>
        <w:t>substantial experience of advising corporates and advisers on initial public offerings, entitlement offers, equity</w:t>
      </w:r>
      <w:r>
        <w:rPr>
          <w:rFonts w:ascii="FreightSans Pro Book" w:hAnsi="FreightSans Pro Book"/>
          <w:color w:val="2B3B46" w:themeColor="text2"/>
        </w:rPr>
        <w:t xml:space="preserve"> </w:t>
      </w:r>
      <w:r w:rsidRPr="00FC4518">
        <w:rPr>
          <w:rFonts w:ascii="FreightSans Pro Book" w:hAnsi="FreightSans Pro Book"/>
          <w:color w:val="2B3B46" w:themeColor="text2"/>
        </w:rPr>
        <w:t>subscriptions, rights issues, private placements, block trades and buy-backs.</w:t>
      </w:r>
    </w:p>
    <w:p w14:paraId="24031AA4" w14:textId="5AD8A1BC" w:rsidR="00FC4518" w:rsidRDefault="00FC4518" w:rsidP="00FC4518">
      <w:pPr>
        <w:pStyle w:val="Body"/>
        <w:spacing w:line="276" w:lineRule="auto"/>
        <w:rPr>
          <w:rFonts w:ascii="FreightSans Pro Book" w:hAnsi="FreightSans Pro Book"/>
          <w:color w:val="2B3B46" w:themeColor="text2"/>
        </w:rPr>
      </w:pPr>
      <w:r w:rsidRPr="00FC4518">
        <w:rPr>
          <w:rFonts w:ascii="FreightSans Pro Book" w:hAnsi="FreightSans Pro Book"/>
          <w:color w:val="2B3B46" w:themeColor="text2"/>
        </w:rPr>
        <w:t>Clients include companies from the UK, mainland Europe, North America and Asia across a variety of industry</w:t>
      </w:r>
      <w:r>
        <w:rPr>
          <w:rFonts w:ascii="FreightSans Pro Book" w:hAnsi="FreightSans Pro Book"/>
          <w:color w:val="2B3B46" w:themeColor="text2"/>
        </w:rPr>
        <w:t xml:space="preserve"> </w:t>
      </w:r>
      <w:r w:rsidRPr="00FC4518">
        <w:rPr>
          <w:rFonts w:ascii="FreightSans Pro Book" w:hAnsi="FreightSans Pro Book"/>
          <w:color w:val="2B3B46" w:themeColor="text2"/>
        </w:rPr>
        <w:t>sectors. This breadth of expertise helps us better understand and communicate the issues arising on a flotation</w:t>
      </w:r>
      <w:r>
        <w:rPr>
          <w:rFonts w:ascii="FreightSans Pro Book" w:hAnsi="FreightSans Pro Book"/>
          <w:color w:val="2B3B46" w:themeColor="text2"/>
        </w:rPr>
        <w:t xml:space="preserve"> </w:t>
      </w:r>
      <w:r w:rsidRPr="00FC4518">
        <w:rPr>
          <w:rFonts w:ascii="FreightSans Pro Book" w:hAnsi="FreightSans Pro Book"/>
          <w:color w:val="2B3B46" w:themeColor="text2"/>
        </w:rPr>
        <w:t>to provide a tailored service to our clients. The team’s extensive relationships within the advisory community in</w:t>
      </w:r>
      <w:r>
        <w:rPr>
          <w:rFonts w:ascii="FreightSans Pro Book" w:hAnsi="FreightSans Pro Book"/>
          <w:color w:val="2B3B46" w:themeColor="text2"/>
        </w:rPr>
        <w:t xml:space="preserve"> </w:t>
      </w:r>
      <w:r w:rsidRPr="00FC4518">
        <w:rPr>
          <w:rFonts w:ascii="FreightSans Pro Book" w:hAnsi="FreightSans Pro Book"/>
          <w:color w:val="2B3B46" w:themeColor="text2"/>
        </w:rPr>
        <w:t>the City of London assist in the smooth delivery of our service. Our clients are on both the Main Market of the</w:t>
      </w:r>
      <w:r>
        <w:rPr>
          <w:rFonts w:ascii="FreightSans Pro Book" w:hAnsi="FreightSans Pro Book"/>
          <w:color w:val="2B3B46" w:themeColor="text2"/>
        </w:rPr>
        <w:t xml:space="preserve"> </w:t>
      </w:r>
      <w:r w:rsidRPr="00FC4518">
        <w:rPr>
          <w:rFonts w:ascii="FreightSans Pro Book" w:hAnsi="FreightSans Pro Book"/>
          <w:color w:val="2B3B46" w:themeColor="text2"/>
        </w:rPr>
        <w:t>London Stock Exchange and on AIM. We have more AIM experience than most national and regional law firms.</w:t>
      </w:r>
    </w:p>
    <w:p w14:paraId="3F83C143" w14:textId="0ACDB2FF" w:rsidR="00FC4518" w:rsidRDefault="00FC4518" w:rsidP="00FC4518">
      <w:pPr>
        <w:pStyle w:val="Body"/>
        <w:spacing w:line="276" w:lineRule="auto"/>
        <w:rPr>
          <w:rFonts w:ascii="FreightSans Pro Book" w:hAnsi="FreightSans Pro Book"/>
          <w:color w:val="2B3B46" w:themeColor="text2"/>
        </w:rPr>
      </w:pPr>
      <w:r w:rsidRPr="00FC4518">
        <w:rPr>
          <w:rFonts w:ascii="FreightSans Pro Book" w:hAnsi="FreightSans Pro Book"/>
          <w:color w:val="2B3B46" w:themeColor="text2"/>
        </w:rPr>
        <w:t>We act for many of the leading nominated advisers and brokers advising in the AIM and Main Market of the LSE,</w:t>
      </w:r>
      <w:r>
        <w:rPr>
          <w:rFonts w:ascii="FreightSans Pro Book" w:hAnsi="FreightSans Pro Book"/>
          <w:color w:val="2B3B46" w:themeColor="text2"/>
        </w:rPr>
        <w:t xml:space="preserve"> </w:t>
      </w:r>
      <w:r w:rsidRPr="00FC4518">
        <w:rPr>
          <w:rFonts w:ascii="FreightSans Pro Book" w:hAnsi="FreightSans Pro Book"/>
          <w:color w:val="2B3B46" w:themeColor="text2"/>
        </w:rPr>
        <w:t>and so we are well-placed to provide balanced and experienced advice on all aspects of the IPO process.</w:t>
      </w:r>
    </w:p>
    <w:p w14:paraId="4AA98249" w14:textId="7455318B" w:rsidR="00930C41" w:rsidRPr="00E675E8" w:rsidRDefault="00930C41" w:rsidP="00930C41">
      <w:pPr>
        <w:pStyle w:val="NormalWeb"/>
        <w:rPr>
          <w:rFonts w:ascii="FreightSans Pro Book" w:eastAsiaTheme="minorHAnsi" w:hAnsi="FreightSans Pro Book" w:cs="Arial"/>
          <w:color w:val="2B3B46" w:themeColor="text2"/>
          <w:sz w:val="20"/>
          <w:szCs w:val="22"/>
          <w:lang w:eastAsia="en-US"/>
        </w:rPr>
      </w:pPr>
      <w:r w:rsidRPr="00E675E8">
        <w:rPr>
          <w:rFonts w:ascii="FreightSans Pro Book" w:eastAsiaTheme="minorHAnsi" w:hAnsi="FreightSans Pro Book" w:cs="Arial"/>
          <w:color w:val="2B3B46" w:themeColor="text2"/>
          <w:sz w:val="20"/>
          <w:szCs w:val="22"/>
          <w:lang w:eastAsia="en-US"/>
        </w:rPr>
        <w:t xml:space="preserve">Some of our key clients that we have recently worked with include: </w:t>
      </w:r>
    </w:p>
    <w:p w14:paraId="04E09114" w14:textId="648B3855" w:rsidR="00FC4518" w:rsidRDefault="00FC4518" w:rsidP="00930C41">
      <w:pPr>
        <w:pStyle w:val="Body"/>
        <w:numPr>
          <w:ilvl w:val="0"/>
          <w:numId w:val="11"/>
        </w:numPr>
        <w:spacing w:line="276" w:lineRule="auto"/>
        <w:rPr>
          <w:rFonts w:ascii="FreightSans Pro Book" w:hAnsi="FreightSans Pro Book"/>
          <w:color w:val="2B3B46" w:themeColor="text2"/>
        </w:rPr>
      </w:pPr>
      <w:r>
        <w:rPr>
          <w:rFonts w:ascii="FreightSans Pro Book" w:hAnsi="FreightSans Pro Book"/>
          <w:color w:val="2B3B46" w:themeColor="text2"/>
        </w:rPr>
        <w:t>Franchise Brands Plc</w:t>
      </w:r>
    </w:p>
    <w:p w14:paraId="63F80F25" w14:textId="7339A0F3" w:rsidR="00930C41" w:rsidRDefault="00930C41" w:rsidP="00930C41">
      <w:pPr>
        <w:pStyle w:val="Body"/>
        <w:numPr>
          <w:ilvl w:val="0"/>
          <w:numId w:val="11"/>
        </w:numPr>
        <w:spacing w:line="276" w:lineRule="auto"/>
        <w:rPr>
          <w:rFonts w:ascii="FreightSans Pro Book" w:hAnsi="FreightSans Pro Book"/>
          <w:color w:val="2B3B46" w:themeColor="text2"/>
        </w:rPr>
      </w:pPr>
      <w:r>
        <w:rPr>
          <w:rFonts w:ascii="FreightSans Pro Book" w:hAnsi="FreightSans Pro Book"/>
          <w:color w:val="2B3B46" w:themeColor="text2"/>
        </w:rPr>
        <w:t>Likewise Group Plc</w:t>
      </w:r>
    </w:p>
    <w:p w14:paraId="3E69FC79" w14:textId="77777777" w:rsidR="00930C41" w:rsidRDefault="00930C41" w:rsidP="00930C41">
      <w:pPr>
        <w:pStyle w:val="Body"/>
        <w:numPr>
          <w:ilvl w:val="0"/>
          <w:numId w:val="11"/>
        </w:numPr>
        <w:spacing w:line="276" w:lineRule="auto"/>
        <w:rPr>
          <w:rFonts w:ascii="FreightSans Pro Book" w:hAnsi="FreightSans Pro Book"/>
          <w:color w:val="2B3B46" w:themeColor="text2"/>
        </w:rPr>
      </w:pPr>
      <w:r>
        <w:rPr>
          <w:rFonts w:ascii="FreightSans Pro Book" w:hAnsi="FreightSans Pro Book"/>
          <w:color w:val="2B3B46" w:themeColor="text2"/>
        </w:rPr>
        <w:t>Inspired Plc</w:t>
      </w:r>
    </w:p>
    <w:p w14:paraId="0307755E" w14:textId="77777777" w:rsidR="00930C41" w:rsidRDefault="00930C41" w:rsidP="00930C41">
      <w:pPr>
        <w:pStyle w:val="Body"/>
        <w:numPr>
          <w:ilvl w:val="0"/>
          <w:numId w:val="11"/>
        </w:numPr>
        <w:spacing w:line="276" w:lineRule="auto"/>
        <w:rPr>
          <w:rFonts w:ascii="FreightSans Pro Book" w:hAnsi="FreightSans Pro Book"/>
          <w:color w:val="2B3B46" w:themeColor="text2"/>
        </w:rPr>
      </w:pPr>
      <w:r>
        <w:rPr>
          <w:rFonts w:ascii="FreightSans Pro Book" w:hAnsi="FreightSans Pro Book"/>
          <w:color w:val="2B3B46" w:themeColor="text2"/>
        </w:rPr>
        <w:t xml:space="preserve">Investec </w:t>
      </w:r>
    </w:p>
    <w:p w14:paraId="502E4E98" w14:textId="77777777" w:rsidR="00930C41" w:rsidRDefault="00930C41" w:rsidP="00930C41">
      <w:pPr>
        <w:pStyle w:val="Body"/>
        <w:numPr>
          <w:ilvl w:val="0"/>
          <w:numId w:val="11"/>
        </w:numPr>
        <w:spacing w:line="276" w:lineRule="auto"/>
        <w:rPr>
          <w:rFonts w:ascii="FreightSans Pro Book" w:hAnsi="FreightSans Pro Book"/>
          <w:color w:val="2B3B46" w:themeColor="text2"/>
        </w:rPr>
      </w:pPr>
      <w:r>
        <w:rPr>
          <w:rFonts w:ascii="FreightSans Pro Book" w:hAnsi="FreightSans Pro Book"/>
          <w:color w:val="2B3B46" w:themeColor="text2"/>
        </w:rPr>
        <w:t>Shore Capital</w:t>
      </w:r>
    </w:p>
    <w:p w14:paraId="1B8A06F3" w14:textId="0FD192C4" w:rsidR="00930C41" w:rsidRDefault="00930C41" w:rsidP="00930C41">
      <w:pPr>
        <w:pStyle w:val="Body"/>
        <w:numPr>
          <w:ilvl w:val="0"/>
          <w:numId w:val="11"/>
        </w:numPr>
        <w:spacing w:line="276" w:lineRule="auto"/>
        <w:rPr>
          <w:rFonts w:ascii="FreightSans Pro Book" w:hAnsi="FreightSans Pro Book"/>
          <w:color w:val="2B3B46" w:themeColor="text2"/>
        </w:rPr>
      </w:pPr>
      <w:r>
        <w:rPr>
          <w:rFonts w:ascii="FreightSans Pro Book" w:hAnsi="FreightSans Pro Book"/>
          <w:color w:val="2B3B46" w:themeColor="text2"/>
        </w:rPr>
        <w:t xml:space="preserve">Allenby </w:t>
      </w:r>
      <w:r w:rsidR="00AB3C13">
        <w:rPr>
          <w:rFonts w:ascii="FreightSans Pro Book" w:hAnsi="FreightSans Pro Book"/>
          <w:color w:val="2B3B46" w:themeColor="text2"/>
        </w:rPr>
        <w:t>C</w:t>
      </w:r>
      <w:r>
        <w:rPr>
          <w:rFonts w:ascii="FreightSans Pro Book" w:hAnsi="FreightSans Pro Book"/>
          <w:color w:val="2B3B46" w:themeColor="text2"/>
        </w:rPr>
        <w:t xml:space="preserve">apital </w:t>
      </w:r>
    </w:p>
    <w:p w14:paraId="193947B6" w14:textId="75F8102A" w:rsidR="00930C41" w:rsidRDefault="00AB3C13" w:rsidP="00930C41">
      <w:pPr>
        <w:pStyle w:val="Body"/>
        <w:numPr>
          <w:ilvl w:val="0"/>
          <w:numId w:val="11"/>
        </w:numPr>
        <w:spacing w:line="276" w:lineRule="auto"/>
        <w:rPr>
          <w:rFonts w:ascii="FreightSans Pro Book" w:hAnsi="FreightSans Pro Book"/>
          <w:color w:val="2B3B46" w:themeColor="text2"/>
        </w:rPr>
      </w:pPr>
      <w:proofErr w:type="spellStart"/>
      <w:r>
        <w:rPr>
          <w:rFonts w:ascii="FreightSans Pro Book" w:hAnsi="FreightSans Pro Book"/>
          <w:color w:val="2B3B46" w:themeColor="text2"/>
        </w:rPr>
        <w:t>Dowgate</w:t>
      </w:r>
      <w:proofErr w:type="spellEnd"/>
      <w:r>
        <w:rPr>
          <w:rFonts w:ascii="FreightSans Pro Book" w:hAnsi="FreightSans Pro Book"/>
          <w:color w:val="2B3B46" w:themeColor="text2"/>
        </w:rPr>
        <w:t xml:space="preserve"> Capital</w:t>
      </w:r>
    </w:p>
    <w:p w14:paraId="14F10D7A" w14:textId="77E32E4F" w:rsidR="00930C41" w:rsidRPr="00930C41" w:rsidRDefault="00930C41" w:rsidP="00E675E8">
      <w:pPr>
        <w:pStyle w:val="NormalWeb"/>
        <w:rPr>
          <w:rFonts w:ascii="FreightSans Pro Book" w:eastAsiaTheme="minorHAnsi" w:hAnsi="FreightSans Pro Book" w:cs="Arial"/>
          <w:color w:val="2B3B46" w:themeColor="text2"/>
          <w:sz w:val="20"/>
          <w:szCs w:val="22"/>
          <w:lang w:eastAsia="en-US"/>
        </w:rPr>
      </w:pPr>
      <w:r w:rsidRPr="00E675E8">
        <w:rPr>
          <w:rFonts w:ascii="FreightSans Pro Book" w:eastAsiaTheme="minorHAnsi" w:hAnsi="FreightSans Pro Book" w:cs="Arial"/>
          <w:color w:val="2B3B46" w:themeColor="text2"/>
          <w:sz w:val="20"/>
          <w:szCs w:val="22"/>
          <w:lang w:eastAsia="en-US"/>
        </w:rPr>
        <w:t xml:space="preserve">Further detail on the corporate team’s deal insights can be found here: </w:t>
      </w:r>
      <w:proofErr w:type="gramStart"/>
      <w:r w:rsidRPr="00E675E8">
        <w:rPr>
          <w:rFonts w:ascii="FreightSans Pro Book" w:eastAsiaTheme="minorHAnsi" w:hAnsi="FreightSans Pro Book" w:cs="Arial"/>
          <w:color w:val="2B3B46" w:themeColor="text2"/>
          <w:sz w:val="20"/>
          <w:szCs w:val="22"/>
          <w:lang w:eastAsia="en-US"/>
        </w:rPr>
        <w:t>https://gateleyplc.com/insight/deal-alerts/</w:t>
      </w:r>
      <w:proofErr w:type="gramEnd"/>
    </w:p>
    <w:p w14:paraId="6B3A609D" w14:textId="3FB3EB0B" w:rsidR="00B074A8" w:rsidRDefault="00B074A8" w:rsidP="00284678">
      <w:pPr>
        <w:pStyle w:val="Body"/>
        <w:spacing w:line="276" w:lineRule="auto"/>
        <w:jc w:val="left"/>
        <w:rPr>
          <w:rFonts w:ascii="FreightBig Pro Black" w:hAnsi="FreightBig Pro Black"/>
          <w:b/>
          <w:bCs/>
          <w:i/>
          <w:iCs/>
          <w:color w:val="2B3B46" w:themeColor="text2"/>
          <w:sz w:val="40"/>
          <w:szCs w:val="48"/>
        </w:rPr>
      </w:pPr>
      <w:r w:rsidRPr="00AD3EAF">
        <w:rPr>
          <w:rFonts w:ascii="FreightSans Pro Book" w:hAnsi="FreightSans Pro Book"/>
          <w:color w:val="2B3B46" w:themeColor="text2"/>
          <w:sz w:val="40"/>
          <w:szCs w:val="48"/>
        </w:rPr>
        <w:t>The</w:t>
      </w:r>
      <w:r w:rsidR="000E1533">
        <w:rPr>
          <w:rFonts w:ascii="FreightSans Pro Book" w:hAnsi="FreightSans Pro Book"/>
          <w:color w:val="2B3B46" w:themeColor="text2"/>
          <w:sz w:val="40"/>
          <w:szCs w:val="48"/>
        </w:rPr>
        <w:t xml:space="preserve"> national </w:t>
      </w:r>
      <w:proofErr w:type="gramStart"/>
      <w:r w:rsidR="000E1533" w:rsidRPr="000E1533">
        <w:rPr>
          <w:rFonts w:ascii="FreightBig Pro Black" w:hAnsi="FreightBig Pro Black"/>
          <w:b/>
          <w:bCs/>
          <w:i/>
          <w:iCs/>
          <w:color w:val="2B3B46" w:themeColor="text2"/>
          <w:sz w:val="40"/>
          <w:szCs w:val="48"/>
        </w:rPr>
        <w:t>Corporate</w:t>
      </w:r>
      <w:proofErr w:type="gramEnd"/>
      <w:r w:rsidR="000E1533">
        <w:rPr>
          <w:rFonts w:ascii="FreightSans Pro Book" w:hAnsi="FreightSans Pro Book"/>
          <w:color w:val="2B3B46" w:themeColor="text2"/>
          <w:sz w:val="40"/>
          <w:szCs w:val="48"/>
        </w:rPr>
        <w:t xml:space="preserve"> </w:t>
      </w:r>
      <w:r w:rsidR="00E31D80">
        <w:rPr>
          <w:rFonts w:ascii="FreightBig Pro Black" w:hAnsi="FreightBig Pro Black"/>
          <w:b/>
          <w:bCs/>
          <w:i/>
          <w:iCs/>
          <w:color w:val="2B3B46" w:themeColor="text2"/>
          <w:sz w:val="40"/>
          <w:szCs w:val="48"/>
        </w:rPr>
        <w:t>t</w:t>
      </w:r>
      <w:r w:rsidRPr="00AD3EAF">
        <w:rPr>
          <w:rFonts w:ascii="FreightBig Pro Black" w:hAnsi="FreightBig Pro Black"/>
          <w:b/>
          <w:bCs/>
          <w:i/>
          <w:iCs/>
          <w:color w:val="2B3B46" w:themeColor="text2"/>
          <w:sz w:val="40"/>
          <w:szCs w:val="48"/>
        </w:rPr>
        <w:t>eam</w:t>
      </w:r>
    </w:p>
    <w:p w14:paraId="4146D44F" w14:textId="77777777" w:rsidR="00E675E8" w:rsidRPr="00E675E8" w:rsidRDefault="00E675E8" w:rsidP="00E675E8">
      <w:pPr>
        <w:pStyle w:val="NormalWeb"/>
        <w:rPr>
          <w:rFonts w:ascii="FreightSans Pro Book" w:eastAsiaTheme="minorHAnsi" w:hAnsi="FreightSans Pro Book" w:cs="Arial"/>
          <w:color w:val="2B3B46" w:themeColor="text2"/>
          <w:sz w:val="20"/>
          <w:szCs w:val="22"/>
          <w:lang w:eastAsia="en-US"/>
        </w:rPr>
      </w:pPr>
      <w:r w:rsidRPr="00E675E8">
        <w:rPr>
          <w:rFonts w:ascii="FreightSans Pro Book" w:eastAsiaTheme="minorHAnsi" w:hAnsi="FreightSans Pro Book" w:cs="Arial"/>
          <w:color w:val="2B3B46" w:themeColor="text2"/>
          <w:sz w:val="20"/>
          <w:szCs w:val="22"/>
          <w:lang w:eastAsia="en-US"/>
        </w:rPr>
        <w:lastRenderedPageBreak/>
        <w:t xml:space="preserve">Our Corporate team continues to thrive and with an impressive client list it is the perfect home for ambitious corporate lawyers to develop their career. </w:t>
      </w:r>
    </w:p>
    <w:p w14:paraId="6E8DC2D7" w14:textId="76DD4BA0" w:rsidR="00E675E8" w:rsidRPr="00E675E8" w:rsidRDefault="00E675E8" w:rsidP="00E675E8">
      <w:pPr>
        <w:pStyle w:val="NormalWeb"/>
        <w:rPr>
          <w:rFonts w:ascii="FreightSans Pro Book" w:eastAsiaTheme="minorHAnsi" w:hAnsi="FreightSans Pro Book" w:cs="Arial"/>
          <w:color w:val="2B3B46" w:themeColor="text2"/>
          <w:sz w:val="20"/>
          <w:szCs w:val="22"/>
          <w:lang w:eastAsia="en-US"/>
        </w:rPr>
      </w:pPr>
      <w:r w:rsidRPr="00E675E8">
        <w:rPr>
          <w:rFonts w:ascii="FreightSans Pro Book" w:eastAsiaTheme="minorHAnsi" w:hAnsi="FreightSans Pro Book" w:cs="Arial"/>
          <w:color w:val="2B3B46" w:themeColor="text2"/>
          <w:sz w:val="20"/>
          <w:szCs w:val="22"/>
          <w:lang w:eastAsia="en-US"/>
        </w:rPr>
        <w:t xml:space="preserve">With a team of </w:t>
      </w:r>
      <w:r w:rsidR="00EE4239">
        <w:rPr>
          <w:rFonts w:ascii="FreightSans Pro Book" w:eastAsiaTheme="minorHAnsi" w:hAnsi="FreightSans Pro Book" w:cs="Arial"/>
          <w:color w:val="2B3B46" w:themeColor="text2"/>
          <w:sz w:val="20"/>
          <w:szCs w:val="22"/>
          <w:lang w:eastAsia="en-US"/>
        </w:rPr>
        <w:t xml:space="preserve">over </w:t>
      </w:r>
      <w:r w:rsidRPr="00E675E8">
        <w:rPr>
          <w:rFonts w:ascii="FreightSans Pro Book" w:eastAsiaTheme="minorHAnsi" w:hAnsi="FreightSans Pro Book" w:cs="Arial"/>
          <w:color w:val="2B3B46" w:themeColor="text2"/>
          <w:sz w:val="20"/>
          <w:szCs w:val="22"/>
          <w:lang w:eastAsia="en-US"/>
        </w:rPr>
        <w:t xml:space="preserve">90 corporate lawyers nationally, we advise clients on all types of corporate activity across the UK and regularly advice on transactions with an international angle. </w:t>
      </w:r>
    </w:p>
    <w:p w14:paraId="0A5B55C2" w14:textId="13D4F349" w:rsidR="00E675E8" w:rsidRPr="005443CC" w:rsidRDefault="00E675E8" w:rsidP="005443CC">
      <w:pPr>
        <w:pStyle w:val="NormalWeb"/>
        <w:rPr>
          <w:rFonts w:ascii="FreightSans Pro Book" w:eastAsiaTheme="minorHAnsi" w:hAnsi="FreightSans Pro Book" w:cs="Arial"/>
          <w:color w:val="2B3B46" w:themeColor="text2"/>
          <w:sz w:val="20"/>
          <w:szCs w:val="22"/>
          <w:lang w:eastAsia="en-US"/>
        </w:rPr>
      </w:pPr>
      <w:r w:rsidRPr="00E675E8">
        <w:rPr>
          <w:rFonts w:ascii="FreightSans Pro Book" w:eastAsiaTheme="minorHAnsi" w:hAnsi="FreightSans Pro Book" w:cs="Arial"/>
          <w:color w:val="2B3B46" w:themeColor="text2"/>
          <w:sz w:val="20"/>
          <w:szCs w:val="22"/>
          <w:lang w:eastAsia="en-US"/>
        </w:rPr>
        <w:t xml:space="preserve">Our Corporate team has been recognised nationally including: </w:t>
      </w:r>
    </w:p>
    <w:p w14:paraId="29881BA4" w14:textId="77777777" w:rsidR="00E675E8" w:rsidRPr="00E675E8" w:rsidRDefault="00E675E8" w:rsidP="00E675E8">
      <w:pPr>
        <w:pStyle w:val="Body"/>
        <w:numPr>
          <w:ilvl w:val="0"/>
          <w:numId w:val="11"/>
        </w:numPr>
        <w:spacing w:line="276" w:lineRule="auto"/>
        <w:rPr>
          <w:rFonts w:ascii="FreightSans Pro Book" w:hAnsi="FreightSans Pro Book"/>
          <w:color w:val="2B3B46" w:themeColor="text2"/>
        </w:rPr>
      </w:pPr>
      <w:r w:rsidRPr="00E675E8">
        <w:rPr>
          <w:rFonts w:ascii="FreightSans Pro Book" w:hAnsi="FreightSans Pro Book"/>
          <w:color w:val="2B3B46" w:themeColor="text2"/>
        </w:rPr>
        <w:t xml:space="preserve">Changemaker – Beth Mather Gateley Corporate National Unit Head 2023 (Business Desk West </w:t>
      </w:r>
      <w:proofErr w:type="spellStart"/>
      <w:r w:rsidRPr="00E675E8">
        <w:rPr>
          <w:rFonts w:ascii="FreightSans Pro Book" w:hAnsi="FreightSans Pro Book"/>
          <w:color w:val="2B3B46" w:themeColor="text2"/>
        </w:rPr>
        <w:t>Mids</w:t>
      </w:r>
      <w:proofErr w:type="spellEnd"/>
      <w:r w:rsidRPr="00E675E8">
        <w:rPr>
          <w:rFonts w:ascii="FreightSans Pro Book" w:hAnsi="FreightSans Pro Book"/>
          <w:color w:val="2B3B46" w:themeColor="text2"/>
        </w:rPr>
        <w:t xml:space="preserve"> Rainmaker Awards 2023) </w:t>
      </w:r>
    </w:p>
    <w:p w14:paraId="3F684C4E" w14:textId="77777777" w:rsidR="00E675E8" w:rsidRPr="00E675E8" w:rsidRDefault="00E675E8" w:rsidP="00E675E8">
      <w:pPr>
        <w:pStyle w:val="Body"/>
        <w:numPr>
          <w:ilvl w:val="0"/>
          <w:numId w:val="11"/>
        </w:numPr>
        <w:spacing w:line="276" w:lineRule="auto"/>
        <w:rPr>
          <w:rFonts w:ascii="FreightSans Pro Book" w:hAnsi="FreightSans Pro Book"/>
          <w:color w:val="2B3B46" w:themeColor="text2"/>
        </w:rPr>
      </w:pPr>
      <w:r w:rsidRPr="00E675E8">
        <w:rPr>
          <w:rFonts w:ascii="FreightSans Pro Book" w:hAnsi="FreightSans Pro Book"/>
          <w:color w:val="2B3B46" w:themeColor="text2"/>
        </w:rPr>
        <w:t xml:space="preserve">Small Cap (up to £15m) deal of the year – Gateley Legal (Business Desk West </w:t>
      </w:r>
      <w:proofErr w:type="spellStart"/>
      <w:r w:rsidRPr="00E675E8">
        <w:rPr>
          <w:rFonts w:ascii="FreightSans Pro Book" w:hAnsi="FreightSans Pro Book"/>
          <w:color w:val="2B3B46" w:themeColor="text2"/>
        </w:rPr>
        <w:t>Mids</w:t>
      </w:r>
      <w:proofErr w:type="spellEnd"/>
      <w:r w:rsidRPr="00E675E8">
        <w:rPr>
          <w:rFonts w:ascii="FreightSans Pro Book" w:hAnsi="FreightSans Pro Book"/>
          <w:color w:val="2B3B46" w:themeColor="text2"/>
        </w:rPr>
        <w:t xml:space="preserve"> Rainmaker Awards 2023) </w:t>
      </w:r>
    </w:p>
    <w:p w14:paraId="2CB630CF" w14:textId="7CE64332" w:rsidR="000E1533" w:rsidRPr="000E1533" w:rsidRDefault="00E675E8" w:rsidP="000E1533">
      <w:pPr>
        <w:pStyle w:val="Body"/>
        <w:numPr>
          <w:ilvl w:val="0"/>
          <w:numId w:val="11"/>
        </w:numPr>
        <w:spacing w:line="276" w:lineRule="auto"/>
        <w:rPr>
          <w:rFonts w:ascii="FreightSans Pro Book" w:hAnsi="FreightSans Pro Book"/>
          <w:color w:val="2B3B46" w:themeColor="text2"/>
        </w:rPr>
      </w:pPr>
      <w:r w:rsidRPr="00E675E8">
        <w:rPr>
          <w:rFonts w:ascii="FreightSans Pro Book" w:hAnsi="FreightSans Pro Book"/>
          <w:color w:val="2B3B46" w:themeColor="text2"/>
        </w:rPr>
        <w:t xml:space="preserve">Private Equity Exit deal of the year – Gateley Legal (Business Desk West </w:t>
      </w:r>
      <w:proofErr w:type="spellStart"/>
      <w:r w:rsidRPr="00E675E8">
        <w:rPr>
          <w:rFonts w:ascii="FreightSans Pro Book" w:hAnsi="FreightSans Pro Book"/>
          <w:color w:val="2B3B46" w:themeColor="text2"/>
        </w:rPr>
        <w:t>Mids</w:t>
      </w:r>
      <w:proofErr w:type="spellEnd"/>
      <w:r w:rsidRPr="00E675E8">
        <w:rPr>
          <w:rFonts w:ascii="FreightSans Pro Book" w:hAnsi="FreightSans Pro Book"/>
          <w:color w:val="2B3B46" w:themeColor="text2"/>
        </w:rPr>
        <w:t xml:space="preserve"> Rainmaker Awards 2023) </w:t>
      </w:r>
    </w:p>
    <w:p w14:paraId="654EF093" w14:textId="77777777" w:rsidR="000E1533" w:rsidRPr="00E675E8" w:rsidRDefault="000E1533" w:rsidP="000E1533">
      <w:pPr>
        <w:pStyle w:val="NormalWeb"/>
        <w:rPr>
          <w:rFonts w:ascii="FreightSans Pro Book" w:eastAsiaTheme="minorHAnsi" w:hAnsi="FreightSans Pro Book" w:cs="Arial"/>
          <w:color w:val="2B3B46" w:themeColor="text2"/>
          <w:sz w:val="20"/>
          <w:szCs w:val="22"/>
          <w:lang w:eastAsia="en-US"/>
        </w:rPr>
      </w:pPr>
      <w:r w:rsidRPr="00E675E8">
        <w:rPr>
          <w:rFonts w:ascii="FreightSans Pro Book" w:eastAsiaTheme="minorHAnsi" w:hAnsi="FreightSans Pro Book" w:cs="Arial"/>
          <w:color w:val="2B3B46" w:themeColor="text2"/>
          <w:sz w:val="20"/>
          <w:szCs w:val="22"/>
          <w:lang w:eastAsia="en-US"/>
        </w:rPr>
        <w:t xml:space="preserve">We consistently act as trusted advisers for clients in sectors as diverse as manufacturing, life sciences, construction, retail, technology, healthcare, financial services, real estate, recruitment, training and education. </w:t>
      </w:r>
    </w:p>
    <w:p w14:paraId="20702C5E" w14:textId="77777777" w:rsidR="000E1533" w:rsidRPr="00E675E8" w:rsidRDefault="000E1533" w:rsidP="000E1533">
      <w:pPr>
        <w:pStyle w:val="NormalWeb"/>
        <w:rPr>
          <w:rFonts w:ascii="FreightSans Pro Book" w:eastAsiaTheme="minorHAnsi" w:hAnsi="FreightSans Pro Book" w:cs="Arial"/>
          <w:color w:val="2B3B46" w:themeColor="text2"/>
          <w:sz w:val="20"/>
          <w:szCs w:val="22"/>
          <w:lang w:eastAsia="en-US"/>
        </w:rPr>
      </w:pPr>
      <w:r w:rsidRPr="00E675E8">
        <w:rPr>
          <w:rFonts w:ascii="FreightSans Pro Book" w:eastAsiaTheme="minorHAnsi" w:hAnsi="FreightSans Pro Book" w:cs="Arial"/>
          <w:color w:val="2B3B46" w:themeColor="text2"/>
          <w:sz w:val="20"/>
          <w:szCs w:val="22"/>
          <w:lang w:eastAsia="en-US"/>
        </w:rPr>
        <w:t xml:space="preserve">Some of our key clients that we have recently worked with include: </w:t>
      </w:r>
    </w:p>
    <w:p w14:paraId="0A62DA62" w14:textId="77777777" w:rsidR="000E1533" w:rsidRPr="00E675E8" w:rsidRDefault="000E1533" w:rsidP="000E1533">
      <w:pPr>
        <w:pStyle w:val="Body"/>
        <w:numPr>
          <w:ilvl w:val="0"/>
          <w:numId w:val="11"/>
        </w:numPr>
        <w:spacing w:line="276" w:lineRule="auto"/>
        <w:rPr>
          <w:rFonts w:ascii="FreightSans Pro Book" w:hAnsi="FreightSans Pro Book"/>
          <w:color w:val="2B3B46" w:themeColor="text2"/>
        </w:rPr>
      </w:pPr>
      <w:proofErr w:type="spellStart"/>
      <w:r w:rsidRPr="00E675E8">
        <w:rPr>
          <w:rFonts w:ascii="FreightSans Pro Book" w:hAnsi="FreightSans Pro Book"/>
          <w:color w:val="2B3B46" w:themeColor="text2"/>
        </w:rPr>
        <w:t>Gymshark</w:t>
      </w:r>
      <w:proofErr w:type="spellEnd"/>
      <w:r w:rsidRPr="00E675E8">
        <w:rPr>
          <w:rFonts w:ascii="FreightSans Pro Book" w:hAnsi="FreightSans Pro Book"/>
          <w:color w:val="2B3B46" w:themeColor="text2"/>
        </w:rPr>
        <w:t xml:space="preserve"> LDC </w:t>
      </w:r>
    </w:p>
    <w:p w14:paraId="0D6098FA" w14:textId="77777777" w:rsidR="000E1533" w:rsidRPr="00E675E8" w:rsidRDefault="000E1533" w:rsidP="000E1533">
      <w:pPr>
        <w:pStyle w:val="Body"/>
        <w:numPr>
          <w:ilvl w:val="0"/>
          <w:numId w:val="11"/>
        </w:numPr>
        <w:spacing w:line="276" w:lineRule="auto"/>
        <w:rPr>
          <w:rFonts w:ascii="FreightSans Pro Book" w:hAnsi="FreightSans Pro Book"/>
          <w:color w:val="2B3B46" w:themeColor="text2"/>
        </w:rPr>
      </w:pPr>
      <w:r w:rsidRPr="00E675E8">
        <w:rPr>
          <w:rFonts w:ascii="FreightSans Pro Book" w:hAnsi="FreightSans Pro Book"/>
          <w:color w:val="2B3B46" w:themeColor="text2"/>
        </w:rPr>
        <w:t xml:space="preserve">Palatine Private Equity </w:t>
      </w:r>
    </w:p>
    <w:p w14:paraId="4DD96B36" w14:textId="77777777" w:rsidR="000E1533" w:rsidRPr="00E675E8" w:rsidRDefault="000E1533" w:rsidP="000E1533">
      <w:pPr>
        <w:pStyle w:val="Body"/>
        <w:numPr>
          <w:ilvl w:val="0"/>
          <w:numId w:val="11"/>
        </w:numPr>
        <w:spacing w:line="276" w:lineRule="auto"/>
        <w:rPr>
          <w:rFonts w:ascii="FreightSans Pro Book" w:hAnsi="FreightSans Pro Book"/>
          <w:color w:val="2B3B46" w:themeColor="text2"/>
        </w:rPr>
      </w:pPr>
      <w:proofErr w:type="spellStart"/>
      <w:r w:rsidRPr="00E675E8">
        <w:rPr>
          <w:rFonts w:ascii="FreightSans Pro Book" w:hAnsi="FreightSans Pro Book"/>
          <w:color w:val="2B3B46" w:themeColor="text2"/>
        </w:rPr>
        <w:t>Limerston</w:t>
      </w:r>
      <w:proofErr w:type="spellEnd"/>
      <w:r w:rsidRPr="00E675E8">
        <w:rPr>
          <w:rFonts w:ascii="FreightSans Pro Book" w:hAnsi="FreightSans Pro Book"/>
          <w:color w:val="2B3B46" w:themeColor="text2"/>
        </w:rPr>
        <w:t xml:space="preserve"> Capital Connection </w:t>
      </w:r>
    </w:p>
    <w:p w14:paraId="28F2DFE5" w14:textId="77777777" w:rsidR="000E1533" w:rsidRPr="00E675E8" w:rsidRDefault="000E1533" w:rsidP="000E1533">
      <w:pPr>
        <w:pStyle w:val="Body"/>
        <w:numPr>
          <w:ilvl w:val="0"/>
          <w:numId w:val="11"/>
        </w:numPr>
        <w:spacing w:line="276" w:lineRule="auto"/>
        <w:rPr>
          <w:rFonts w:ascii="FreightSans Pro Book" w:hAnsi="FreightSans Pro Book"/>
          <w:color w:val="2B3B46" w:themeColor="text2"/>
        </w:rPr>
      </w:pPr>
      <w:r w:rsidRPr="00E675E8">
        <w:rPr>
          <w:rFonts w:ascii="FreightSans Pro Book" w:hAnsi="FreightSans Pro Book"/>
          <w:color w:val="2B3B46" w:themeColor="text2"/>
        </w:rPr>
        <w:t xml:space="preserve">Capital North Edge </w:t>
      </w:r>
    </w:p>
    <w:p w14:paraId="08840F8A" w14:textId="77777777" w:rsidR="000E1533" w:rsidRPr="00E675E8" w:rsidRDefault="000E1533" w:rsidP="000E1533">
      <w:pPr>
        <w:pStyle w:val="Body"/>
        <w:numPr>
          <w:ilvl w:val="0"/>
          <w:numId w:val="11"/>
        </w:numPr>
        <w:spacing w:line="276" w:lineRule="auto"/>
        <w:rPr>
          <w:rFonts w:ascii="FreightSans Pro Book" w:hAnsi="FreightSans Pro Book"/>
          <w:color w:val="2B3B46" w:themeColor="text2"/>
        </w:rPr>
      </w:pPr>
      <w:r w:rsidRPr="00E675E8">
        <w:rPr>
          <w:rFonts w:ascii="FreightSans Pro Book" w:hAnsi="FreightSans Pro Book"/>
          <w:color w:val="2B3B46" w:themeColor="text2"/>
        </w:rPr>
        <w:t xml:space="preserve">Clowes Developments (UK) LTD </w:t>
      </w:r>
    </w:p>
    <w:p w14:paraId="4D54CF37" w14:textId="77777777" w:rsidR="000E1533" w:rsidRPr="00E675E8" w:rsidRDefault="000E1533" w:rsidP="000E1533">
      <w:pPr>
        <w:pStyle w:val="Body"/>
        <w:numPr>
          <w:ilvl w:val="0"/>
          <w:numId w:val="11"/>
        </w:numPr>
        <w:spacing w:line="276" w:lineRule="auto"/>
        <w:rPr>
          <w:rFonts w:ascii="FreightSans Pro Book" w:hAnsi="FreightSans Pro Book"/>
          <w:color w:val="2B3B46" w:themeColor="text2"/>
        </w:rPr>
      </w:pPr>
      <w:r w:rsidRPr="00E675E8">
        <w:rPr>
          <w:rFonts w:ascii="FreightSans Pro Book" w:hAnsi="FreightSans Pro Book"/>
          <w:color w:val="2B3B46" w:themeColor="text2"/>
        </w:rPr>
        <w:t xml:space="preserve">Franchise Brands PLC </w:t>
      </w:r>
    </w:p>
    <w:p w14:paraId="499E3FA8" w14:textId="77777777" w:rsidR="000E1533" w:rsidRPr="00E675E8" w:rsidRDefault="000E1533" w:rsidP="000E1533">
      <w:pPr>
        <w:pStyle w:val="Body"/>
        <w:numPr>
          <w:ilvl w:val="0"/>
          <w:numId w:val="11"/>
        </w:numPr>
        <w:spacing w:line="276" w:lineRule="auto"/>
        <w:rPr>
          <w:rFonts w:ascii="FreightSans Pro Book" w:hAnsi="FreightSans Pro Book"/>
          <w:color w:val="2B3B46" w:themeColor="text2"/>
        </w:rPr>
      </w:pPr>
      <w:r w:rsidRPr="00E675E8">
        <w:rPr>
          <w:rFonts w:ascii="FreightSans Pro Book" w:hAnsi="FreightSans Pro Book"/>
          <w:color w:val="2B3B46" w:themeColor="text2"/>
        </w:rPr>
        <w:t xml:space="preserve">YFM Equity Partners </w:t>
      </w:r>
    </w:p>
    <w:p w14:paraId="56FCDF3B" w14:textId="77777777" w:rsidR="000E1533" w:rsidRPr="00E675E8" w:rsidRDefault="000E1533" w:rsidP="000E1533">
      <w:pPr>
        <w:pStyle w:val="Body"/>
        <w:numPr>
          <w:ilvl w:val="0"/>
          <w:numId w:val="11"/>
        </w:numPr>
        <w:spacing w:line="276" w:lineRule="auto"/>
        <w:rPr>
          <w:rFonts w:ascii="FreightSans Pro Book" w:hAnsi="FreightSans Pro Book"/>
          <w:color w:val="2B3B46" w:themeColor="text2"/>
        </w:rPr>
      </w:pPr>
      <w:r w:rsidRPr="00E675E8">
        <w:rPr>
          <w:rFonts w:ascii="FreightSans Pro Book" w:hAnsi="FreightSans Pro Book"/>
          <w:color w:val="2B3B46" w:themeColor="text2"/>
        </w:rPr>
        <w:t xml:space="preserve">BGF </w:t>
      </w:r>
    </w:p>
    <w:p w14:paraId="65ABB14F" w14:textId="2479DC3A" w:rsidR="000E1533" w:rsidRDefault="000E1533" w:rsidP="000E1533">
      <w:pPr>
        <w:pStyle w:val="NormalWeb"/>
        <w:rPr>
          <w:rFonts w:ascii="FreightSans Pro Book" w:eastAsiaTheme="minorHAnsi" w:hAnsi="FreightSans Pro Book" w:cs="Arial"/>
          <w:color w:val="2B3B46" w:themeColor="text2"/>
          <w:sz w:val="20"/>
          <w:szCs w:val="22"/>
          <w:lang w:eastAsia="en-US"/>
        </w:rPr>
      </w:pPr>
      <w:r w:rsidRPr="00E675E8">
        <w:rPr>
          <w:rFonts w:ascii="FreightSans Pro Book" w:eastAsiaTheme="minorHAnsi" w:hAnsi="FreightSans Pro Book" w:cs="Arial"/>
          <w:color w:val="2B3B46" w:themeColor="text2"/>
          <w:sz w:val="20"/>
          <w:szCs w:val="22"/>
          <w:lang w:eastAsia="en-US"/>
        </w:rPr>
        <w:lastRenderedPageBreak/>
        <w:t>Further de</w:t>
      </w:r>
      <w:r w:rsidRPr="0020771E">
        <w:rPr>
          <w:rFonts w:ascii="FreightSans Pro Book" w:eastAsiaTheme="minorHAnsi" w:hAnsi="FreightSans Pro Book" w:cs="Arial"/>
          <w:sz w:val="20"/>
          <w:szCs w:val="22"/>
          <w:lang w:eastAsia="en-US"/>
        </w:rPr>
        <w:t xml:space="preserve">tail on the corporate team’s deal insights can be found here: </w:t>
      </w:r>
      <w:hyperlink r:id="rId9" w:history="1">
        <w:r w:rsidR="00930C41" w:rsidRPr="0020771E">
          <w:rPr>
            <w:rStyle w:val="Hyperlink"/>
            <w:rFonts w:ascii="FreightSans Pro Book" w:eastAsiaTheme="minorHAnsi" w:hAnsi="FreightSans Pro Book" w:cs="Arial"/>
            <w:color w:val="auto"/>
            <w:sz w:val="20"/>
            <w:szCs w:val="22"/>
            <w:lang w:eastAsia="en-US"/>
          </w:rPr>
          <w:t>https://gateleyplc.com/insight/deal-alerts/</w:t>
        </w:r>
      </w:hyperlink>
    </w:p>
    <w:p w14:paraId="7202636D" w14:textId="77777777" w:rsidR="00930C41" w:rsidRPr="00E675E8" w:rsidRDefault="00930C41" w:rsidP="00930C41">
      <w:pPr>
        <w:pStyle w:val="NormalWeb"/>
        <w:rPr>
          <w:rFonts w:ascii="FreightSans Pro Book" w:eastAsiaTheme="minorHAnsi" w:hAnsi="FreightSans Pro Book" w:cs="Arial"/>
          <w:color w:val="2B3B46" w:themeColor="text2"/>
          <w:sz w:val="20"/>
          <w:szCs w:val="22"/>
          <w:lang w:eastAsia="en-US"/>
        </w:rPr>
      </w:pPr>
      <w:r w:rsidRPr="00E675E8">
        <w:rPr>
          <w:rFonts w:ascii="FreightSans Pro Book" w:eastAsiaTheme="minorHAnsi" w:hAnsi="FreightSans Pro Book" w:cs="Arial"/>
          <w:color w:val="2B3B46" w:themeColor="text2"/>
          <w:sz w:val="20"/>
          <w:szCs w:val="22"/>
          <w:lang w:eastAsia="en-US"/>
        </w:rPr>
        <w:t xml:space="preserve">The structure of our highly accomplished national team enables us to offer a partner led approach on every transaction. In the Birmingham team, you will join an established team of Partners, Senior Associates, Associates, Solicitors, Trainees and Paralegals that all work collaboratively across the Corporate Unit. </w:t>
      </w:r>
    </w:p>
    <w:p w14:paraId="0E417303" w14:textId="70E16364" w:rsidR="00930C41" w:rsidRPr="000E1533" w:rsidRDefault="00930C41" w:rsidP="000E1533">
      <w:pPr>
        <w:pStyle w:val="NormalWeb"/>
        <w:rPr>
          <w:rFonts w:ascii="FreightSans Pro Book" w:eastAsiaTheme="minorHAnsi" w:hAnsi="FreightSans Pro Book" w:cs="Arial"/>
          <w:color w:val="2B3B46" w:themeColor="text2"/>
          <w:sz w:val="20"/>
          <w:szCs w:val="22"/>
          <w:lang w:eastAsia="en-US"/>
        </w:rPr>
      </w:pPr>
      <w:r w:rsidRPr="00E675E8">
        <w:rPr>
          <w:rFonts w:ascii="FreightSans Pro Book" w:eastAsiaTheme="minorHAnsi" w:hAnsi="FreightSans Pro Book" w:cs="Arial"/>
          <w:color w:val="2B3B46" w:themeColor="text2"/>
          <w:sz w:val="20"/>
          <w:szCs w:val="22"/>
          <w:lang w:eastAsia="en-US"/>
        </w:rPr>
        <w:t xml:space="preserve">The corporate team provide a nurturing and supportive environment and </w:t>
      </w:r>
      <w:r>
        <w:rPr>
          <w:rFonts w:ascii="FreightSans Pro Book" w:eastAsiaTheme="minorHAnsi" w:hAnsi="FreightSans Pro Book" w:cs="Arial"/>
          <w:color w:val="2B3B46" w:themeColor="text2"/>
          <w:sz w:val="20"/>
          <w:szCs w:val="22"/>
          <w:lang w:eastAsia="en-US"/>
        </w:rPr>
        <w:t>there is an</w:t>
      </w:r>
      <w:r w:rsidRPr="00E675E8">
        <w:rPr>
          <w:rFonts w:ascii="FreightSans Pro Book" w:eastAsiaTheme="minorHAnsi" w:hAnsi="FreightSans Pro Book" w:cs="Arial"/>
          <w:color w:val="2B3B46" w:themeColor="text2"/>
          <w:sz w:val="20"/>
          <w:szCs w:val="22"/>
          <w:lang w:eastAsia="en-US"/>
        </w:rPr>
        <w:t xml:space="preserve"> opportunity for genuine partnership progression aspirations. Several of our successfully promoted partners either completed their training with Gateley or joined at junior levels of their career. There is a clear progression path for all levels of lawyers to succeed to reach their career goals. </w:t>
      </w:r>
    </w:p>
    <w:p w14:paraId="4F73FE17" w14:textId="77777777" w:rsidR="006900F3" w:rsidRPr="00AD3EAF" w:rsidRDefault="006900F3" w:rsidP="006900F3">
      <w:pPr>
        <w:pStyle w:val="Body"/>
        <w:spacing w:line="276" w:lineRule="auto"/>
        <w:jc w:val="left"/>
        <w:rPr>
          <w:rFonts w:ascii="FreightSans Pro Book" w:hAnsi="FreightSans Pro Book"/>
          <w:color w:val="2B3B46" w:themeColor="text2"/>
          <w:sz w:val="40"/>
          <w:szCs w:val="48"/>
        </w:rPr>
      </w:pPr>
      <w:r w:rsidRPr="00AD3EAF">
        <w:rPr>
          <w:rFonts w:ascii="FreightSans Pro Book" w:hAnsi="FreightSans Pro Book"/>
          <w:color w:val="2B3B46" w:themeColor="text2"/>
          <w:sz w:val="40"/>
          <w:szCs w:val="48"/>
        </w:rPr>
        <w:t>The</w:t>
      </w:r>
      <w:r w:rsidRPr="00AD3EAF">
        <w:rPr>
          <w:rFonts w:ascii="FreightBig Pro Black" w:hAnsi="FreightBig Pro Black"/>
          <w:b/>
          <w:bCs/>
          <w:i/>
          <w:iCs/>
          <w:color w:val="2B3B46" w:themeColor="text2"/>
          <w:sz w:val="40"/>
          <w:szCs w:val="48"/>
        </w:rPr>
        <w:t xml:space="preserve"> </w:t>
      </w:r>
      <w:r>
        <w:rPr>
          <w:rFonts w:ascii="FreightBig Pro Black" w:hAnsi="FreightBig Pro Black"/>
          <w:b/>
          <w:bCs/>
          <w:i/>
          <w:iCs/>
          <w:color w:val="2B3B46" w:themeColor="text2"/>
          <w:sz w:val="40"/>
          <w:szCs w:val="48"/>
        </w:rPr>
        <w:t>b</w:t>
      </w:r>
      <w:r w:rsidRPr="00AD3EAF">
        <w:rPr>
          <w:rFonts w:ascii="FreightBig Pro Black" w:hAnsi="FreightBig Pro Black"/>
          <w:b/>
          <w:bCs/>
          <w:i/>
          <w:iCs/>
          <w:color w:val="2B3B46" w:themeColor="text2"/>
          <w:sz w:val="40"/>
          <w:szCs w:val="48"/>
        </w:rPr>
        <w:t>enefits</w:t>
      </w:r>
    </w:p>
    <w:p w14:paraId="73B6C966" w14:textId="77777777" w:rsidR="00930C41" w:rsidRDefault="006900F3" w:rsidP="006900F3">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With support, coaching and feedback from some of the most engaging colleagues around our great development and progression opportunities will reward your commitment and loyalty. We offer a competitive remuneration package where you'll be rewarded for your individual performance with an opportunity to receive an annual bonus.</w:t>
      </w:r>
    </w:p>
    <w:p w14:paraId="610BA368" w14:textId="43C83C1C" w:rsidR="006900F3" w:rsidRDefault="006900F3" w:rsidP="006900F3">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br/>
        <w:t xml:space="preserve">In addition, we have a wide range of learning and development opportunities via our Learn platform to develop new skills and progress your career. </w:t>
      </w:r>
    </w:p>
    <w:p w14:paraId="1688A43A" w14:textId="77777777" w:rsidR="006900F3" w:rsidRPr="00AD3EAF" w:rsidRDefault="006900F3" w:rsidP="006900F3">
      <w:pPr>
        <w:pStyle w:val="Body"/>
        <w:spacing w:line="276" w:lineRule="auto"/>
        <w:jc w:val="left"/>
        <w:rPr>
          <w:rFonts w:ascii="FreightSans Pro Book" w:hAnsi="FreightSans Pro Book"/>
          <w:color w:val="2B3B46" w:themeColor="text2"/>
        </w:rPr>
      </w:pPr>
      <w:r>
        <w:rPr>
          <w:rFonts w:ascii="FreightSans Pro Book" w:hAnsi="FreightSans Pro Book"/>
          <w:color w:val="2B3B46" w:themeColor="text2"/>
          <w:sz w:val="40"/>
          <w:szCs w:val="40"/>
        </w:rPr>
        <w:t>W</w:t>
      </w:r>
      <w:r w:rsidRPr="00AD3EAF">
        <w:rPr>
          <w:rFonts w:ascii="FreightSans Pro Book" w:hAnsi="FreightSans Pro Book"/>
          <w:color w:val="2B3B46" w:themeColor="text2"/>
          <w:sz w:val="40"/>
          <w:szCs w:val="40"/>
        </w:rPr>
        <w:t xml:space="preserve">e are </w:t>
      </w:r>
      <w:proofErr w:type="gramStart"/>
      <w:r w:rsidRPr="00AD3EAF">
        <w:rPr>
          <w:rFonts w:ascii="FreightBig Pro Black" w:hAnsi="FreightBig Pro Black"/>
          <w:b/>
          <w:bCs/>
          <w:i/>
          <w:iCs/>
          <w:color w:val="2B3B46" w:themeColor="text2"/>
          <w:sz w:val="40"/>
          <w:szCs w:val="40"/>
        </w:rPr>
        <w:t>Gateley</w:t>
      </w:r>
      <w:proofErr w:type="gramEnd"/>
    </w:p>
    <w:p w14:paraId="4F69E871" w14:textId="77777777" w:rsidR="0020771E" w:rsidRDefault="0020771E" w:rsidP="0020771E">
      <w:pPr>
        <w:pStyle w:val="Body"/>
        <w:spacing w:line="276" w:lineRule="auto"/>
        <w:jc w:val="left"/>
        <w:rPr>
          <w:rFonts w:ascii="FreightSans Pro Book" w:hAnsi="FreightSans Pro Book"/>
          <w:color w:val="2B3B46" w:themeColor="text2"/>
        </w:rPr>
      </w:pPr>
      <w:r w:rsidRPr="0020771E">
        <w:rPr>
          <w:rFonts w:ascii="FreightSans Pro Book" w:hAnsi="FreightSans Pro Book"/>
          <w:color w:val="2B3B46" w:themeColor="text2"/>
        </w:rPr>
        <w:t>We are forward thinking and straight talking, our approach is to find solutions to the problems that our clients face. Gateley is a legal and professional services group, we are a group of formidable experts in all areas of law and business. Passionate problem solvers, we get our kicks from finding the right answers and getting our legal and business clients where they need to be. We support more than 5,700 active clients, ranging from FTSE 100 companies to private individuals, in the UK and beyond. Being part of Gateley is not just about the expertise that you bring; it's about attitude too.</w:t>
      </w:r>
    </w:p>
    <w:p w14:paraId="274C4065" w14:textId="5A7180E0" w:rsidR="0020771E" w:rsidRPr="0020771E" w:rsidRDefault="0020771E" w:rsidP="0020771E">
      <w:pPr>
        <w:pStyle w:val="Body"/>
        <w:spacing w:line="276" w:lineRule="auto"/>
        <w:jc w:val="left"/>
        <w:rPr>
          <w:rFonts w:ascii="FreightSans Pro Book" w:hAnsi="FreightSans Pro Book"/>
          <w:color w:val="2B3B46" w:themeColor="text2"/>
        </w:rPr>
      </w:pPr>
      <w:r w:rsidRPr="0020771E">
        <w:rPr>
          <w:rFonts w:ascii="FreightSans Pro Book" w:hAnsi="FreightSans Pro Book"/>
          <w:color w:val="2B3B46" w:themeColor="text2"/>
        </w:rPr>
        <w:br/>
        <w:t xml:space="preserve">The 'Gateley Story' is the story of our people and our culture. It is what has got us to where we are today as a successful business and it's the driving force behind the Gateley Team Spirit and the values that have shaped it. We have a set of shared internal values that capture what the Gateley Team Spirit </w:t>
      </w:r>
      <w:proofErr w:type="gramStart"/>
      <w:r w:rsidRPr="0020771E">
        <w:rPr>
          <w:rFonts w:ascii="FreightSans Pro Book" w:hAnsi="FreightSans Pro Book"/>
          <w:color w:val="2B3B46" w:themeColor="text2"/>
        </w:rPr>
        <w:t>is</w:t>
      </w:r>
      <w:proofErr w:type="gramEnd"/>
      <w:r w:rsidRPr="0020771E">
        <w:rPr>
          <w:rFonts w:ascii="FreightSans Pro Book" w:hAnsi="FreightSans Pro Book"/>
          <w:color w:val="2B3B46" w:themeColor="text2"/>
        </w:rPr>
        <w:t xml:space="preserve"> and this includes five elements that bind us all together as one Gateley: Ambitious for Success, Forward Thinking, Room to Breathe, Trusted to Do and Working Together. Every year across the group, we recognise members of our team that have gone and above and beyond and have lived these shared values. They are recognised at our annual Gateley Team Spirit awards.</w:t>
      </w:r>
    </w:p>
    <w:p w14:paraId="383363B3" w14:textId="1168612D" w:rsidR="006900F3" w:rsidRPr="00E31D80" w:rsidRDefault="006900F3" w:rsidP="006900F3">
      <w:pPr>
        <w:pStyle w:val="Body"/>
        <w:spacing w:line="276" w:lineRule="auto"/>
        <w:jc w:val="left"/>
        <w:rPr>
          <w:rFonts w:ascii="FreightBig Pro Black" w:hAnsi="FreightBig Pro Black"/>
          <w:b/>
          <w:bCs/>
          <w:i/>
          <w:iCs/>
          <w:color w:val="2B3B46" w:themeColor="text2"/>
          <w:sz w:val="40"/>
          <w:szCs w:val="48"/>
        </w:rPr>
      </w:pPr>
      <w:r w:rsidRPr="00E31D80">
        <w:rPr>
          <w:rFonts w:ascii="FreightBig Pro Black" w:hAnsi="FreightBig Pro Black"/>
          <w:b/>
          <w:bCs/>
          <w:i/>
          <w:iCs/>
          <w:color w:val="2B3B46" w:themeColor="text2"/>
          <w:sz w:val="40"/>
          <w:szCs w:val="48"/>
        </w:rPr>
        <w:t xml:space="preserve">Diversity, </w:t>
      </w:r>
      <w:proofErr w:type="gramStart"/>
      <w:r w:rsidRPr="00E31D80">
        <w:rPr>
          <w:rFonts w:ascii="FreightBig Pro Black" w:hAnsi="FreightBig Pro Black"/>
          <w:b/>
          <w:bCs/>
          <w:i/>
          <w:iCs/>
          <w:color w:val="2B3B46" w:themeColor="text2"/>
          <w:sz w:val="40"/>
          <w:szCs w:val="48"/>
        </w:rPr>
        <w:t>inclusion</w:t>
      </w:r>
      <w:proofErr w:type="gramEnd"/>
      <w:r w:rsidRPr="00E31D80">
        <w:rPr>
          <w:rFonts w:ascii="FreightBig Pro Black" w:hAnsi="FreightBig Pro Black"/>
          <w:b/>
          <w:bCs/>
          <w:i/>
          <w:iCs/>
          <w:color w:val="2B3B46" w:themeColor="text2"/>
          <w:sz w:val="40"/>
          <w:szCs w:val="48"/>
        </w:rPr>
        <w:t xml:space="preserve"> </w:t>
      </w:r>
      <w:r w:rsidRPr="00E31D80">
        <w:rPr>
          <w:rFonts w:ascii="FreightSans Pro Book" w:hAnsi="FreightSans Pro Book"/>
          <w:color w:val="2B3B46" w:themeColor="text2"/>
          <w:sz w:val="40"/>
          <w:szCs w:val="48"/>
        </w:rPr>
        <w:t xml:space="preserve">and </w:t>
      </w:r>
      <w:r w:rsidRPr="00E31D80">
        <w:rPr>
          <w:rFonts w:ascii="FreightBig Pro Black" w:hAnsi="FreightBig Pro Black"/>
          <w:b/>
          <w:bCs/>
          <w:i/>
          <w:iCs/>
          <w:color w:val="2B3B46" w:themeColor="text2"/>
          <w:sz w:val="40"/>
          <w:szCs w:val="48"/>
        </w:rPr>
        <w:t>well</w:t>
      </w:r>
      <w:r w:rsidR="00AB3C13">
        <w:rPr>
          <w:rFonts w:ascii="FreightBig Pro Black" w:hAnsi="FreightBig Pro Black"/>
          <w:b/>
          <w:bCs/>
          <w:i/>
          <w:iCs/>
          <w:color w:val="2B3B46" w:themeColor="text2"/>
          <w:sz w:val="40"/>
          <w:szCs w:val="48"/>
        </w:rPr>
        <w:t>-</w:t>
      </w:r>
      <w:r w:rsidRPr="00E31D80">
        <w:rPr>
          <w:rFonts w:ascii="FreightBig Pro Black" w:hAnsi="FreightBig Pro Black"/>
          <w:b/>
          <w:bCs/>
          <w:i/>
          <w:iCs/>
          <w:color w:val="2B3B46" w:themeColor="text2"/>
          <w:sz w:val="40"/>
          <w:szCs w:val="48"/>
        </w:rPr>
        <w:t>being</w:t>
      </w:r>
    </w:p>
    <w:p w14:paraId="52C70007" w14:textId="6502887F" w:rsidR="0020771E" w:rsidRPr="0020771E" w:rsidRDefault="0020771E" w:rsidP="0020771E">
      <w:pPr>
        <w:pStyle w:val="Body"/>
        <w:spacing w:line="276" w:lineRule="auto"/>
        <w:jc w:val="left"/>
        <w:rPr>
          <w:rFonts w:ascii="FreightSans Pro Book" w:hAnsi="FreightSans Pro Book"/>
          <w:color w:val="2B3B46" w:themeColor="text2"/>
        </w:rPr>
      </w:pPr>
      <w:r w:rsidRPr="0020771E">
        <w:rPr>
          <w:rFonts w:ascii="FreightSans Pro Book" w:hAnsi="FreightSans Pro Book"/>
          <w:color w:val="2B3B46" w:themeColor="text2"/>
        </w:rPr>
        <w:t xml:space="preserve">Diversity, </w:t>
      </w:r>
      <w:proofErr w:type="gramStart"/>
      <w:r w:rsidRPr="0020771E">
        <w:rPr>
          <w:rFonts w:ascii="FreightSans Pro Book" w:hAnsi="FreightSans Pro Book"/>
          <w:color w:val="2B3B46" w:themeColor="text2"/>
        </w:rPr>
        <w:t>inclusion</w:t>
      </w:r>
      <w:proofErr w:type="gramEnd"/>
      <w:r w:rsidRPr="0020771E">
        <w:rPr>
          <w:rFonts w:ascii="FreightSans Pro Book" w:hAnsi="FreightSans Pro Book"/>
          <w:color w:val="2B3B46" w:themeColor="text2"/>
        </w:rPr>
        <w:t xml:space="preserve"> and well-being is an important part of Gateley's culture and values. We recruit talented people from a diverse range of backgrounds and cultures, providing equal opportunities for all to join our team regardless of age, sex, race, sexual orientation, disability, or culture.</w:t>
      </w:r>
    </w:p>
    <w:p w14:paraId="3758FC43" w14:textId="77777777" w:rsidR="0020771E" w:rsidRPr="0020771E" w:rsidRDefault="0020771E" w:rsidP="0020771E">
      <w:pPr>
        <w:pStyle w:val="Body"/>
        <w:spacing w:line="276" w:lineRule="auto"/>
        <w:jc w:val="left"/>
        <w:rPr>
          <w:rFonts w:ascii="FreightSans Pro Book" w:hAnsi="FreightSans Pro Book"/>
          <w:color w:val="2B3B46" w:themeColor="text2"/>
        </w:rPr>
      </w:pPr>
      <w:r w:rsidRPr="0020771E">
        <w:rPr>
          <w:rFonts w:ascii="FreightSans Pro Book" w:hAnsi="FreightSans Pro Book"/>
          <w:color w:val="2B3B46" w:themeColor="text2"/>
        </w:rPr>
        <w:t>We create an exciting and rewarding place to work that aims to fulfil everyone's potential and together to achieve personal and business goals. We offer flexible working patterns to help our staff achieve a good work/ life balance and we encourage candidates seeking flexibility in their next role to apply for any of our vacancies.</w:t>
      </w:r>
      <w:r w:rsidRPr="0020771E">
        <w:rPr>
          <w:rFonts w:ascii="FreightSans Pro Book" w:hAnsi="FreightSans Pro Book"/>
          <w:color w:val="2B3B46" w:themeColor="text2"/>
        </w:rPr>
        <w:br/>
        <w:t>We are proud to have been recognised by The Law Society as gold standard for our Diversity and Inclusion Charter and to be Stonewall Diversity Champions.</w:t>
      </w:r>
    </w:p>
    <w:p w14:paraId="5D618919" w14:textId="77777777" w:rsidR="006900F3" w:rsidRPr="00AD3EAF" w:rsidRDefault="006900F3" w:rsidP="006900F3">
      <w:pPr>
        <w:pStyle w:val="Body"/>
        <w:spacing w:line="276" w:lineRule="auto"/>
        <w:jc w:val="left"/>
        <w:rPr>
          <w:rFonts w:ascii="FreightSans Pro Book" w:hAnsi="FreightSans Pro Book"/>
          <w:color w:val="2B3B46" w:themeColor="text2"/>
          <w:sz w:val="40"/>
          <w:szCs w:val="48"/>
        </w:rPr>
      </w:pPr>
      <w:r w:rsidRPr="00AD3EAF">
        <w:rPr>
          <w:rFonts w:ascii="FreightSans Pro Book" w:hAnsi="FreightSans Pro Book"/>
          <w:color w:val="2B3B46" w:themeColor="text2"/>
          <w:sz w:val="40"/>
          <w:szCs w:val="48"/>
        </w:rPr>
        <w:t>Additional Information</w:t>
      </w:r>
    </w:p>
    <w:p w14:paraId="01D56EDC" w14:textId="52E1FD4C" w:rsidR="006900F3" w:rsidRPr="00AD3EAF" w:rsidRDefault="006900F3" w:rsidP="006900F3">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If you are successful in receiving an offer of a role with our company a variety of pre-employment screening checks will be completed. Our screening checks can include</w:t>
      </w:r>
      <w:r w:rsidR="00AB3C13">
        <w:rPr>
          <w:rFonts w:ascii="FreightSans Pro Book" w:hAnsi="FreightSans Pro Book"/>
          <w:color w:val="2B3B46" w:themeColor="text2"/>
        </w:rPr>
        <w:t>,</w:t>
      </w:r>
      <w:r w:rsidRPr="00AD3EAF">
        <w:rPr>
          <w:rFonts w:ascii="FreightSans Pro Book" w:hAnsi="FreightSans Pro Book"/>
          <w:color w:val="2B3B46" w:themeColor="text2"/>
        </w:rPr>
        <w:t xml:space="preserve"> but are not limited to</w:t>
      </w:r>
      <w:r w:rsidR="00AB3C13">
        <w:rPr>
          <w:rFonts w:ascii="FreightSans Pro Book" w:hAnsi="FreightSans Pro Book"/>
          <w:color w:val="2B3B46" w:themeColor="text2"/>
        </w:rPr>
        <w:t>,</w:t>
      </w:r>
      <w:r w:rsidRPr="00AD3EAF">
        <w:rPr>
          <w:rFonts w:ascii="FreightSans Pro Book" w:hAnsi="FreightSans Pro Book"/>
          <w:color w:val="2B3B46" w:themeColor="text2"/>
        </w:rPr>
        <w:t xml:space="preserve"> your eligibility to work, professional and academic qualifications, any criminal records, your financial stability and references from previous employers. The screening that takes place will be relevant to your role and will vary from role to role.</w:t>
      </w:r>
    </w:p>
    <w:p w14:paraId="78D2F0FC" w14:textId="77777777" w:rsidR="006900F3" w:rsidRDefault="006900F3" w:rsidP="00284678">
      <w:pPr>
        <w:pStyle w:val="Body"/>
        <w:jc w:val="left"/>
        <w:rPr>
          <w:rFonts w:ascii="FreightSans Pro Book" w:hAnsi="FreightSans Pro Book"/>
        </w:rPr>
      </w:pPr>
    </w:p>
    <w:p w14:paraId="17D51B08" w14:textId="77777777" w:rsidR="006900F3" w:rsidRDefault="006900F3" w:rsidP="00284678">
      <w:pPr>
        <w:pStyle w:val="Body"/>
        <w:jc w:val="left"/>
        <w:rPr>
          <w:rFonts w:ascii="FreightSans Pro Book" w:hAnsi="FreightSans Pro Book"/>
        </w:rPr>
      </w:pPr>
    </w:p>
    <w:p w14:paraId="2E7F0E6E" w14:textId="77777777" w:rsidR="006900F3" w:rsidRDefault="006900F3" w:rsidP="00284678">
      <w:pPr>
        <w:pStyle w:val="Body"/>
        <w:jc w:val="left"/>
        <w:rPr>
          <w:rFonts w:ascii="FreightSans Pro Book" w:hAnsi="FreightSans Pro Book"/>
        </w:rPr>
      </w:pPr>
    </w:p>
    <w:p w14:paraId="1107E375" w14:textId="77777777" w:rsidR="006900F3" w:rsidRDefault="006900F3" w:rsidP="00284678">
      <w:pPr>
        <w:pStyle w:val="Body"/>
        <w:jc w:val="left"/>
        <w:rPr>
          <w:rFonts w:ascii="FreightSans Pro Book" w:hAnsi="FreightSans Pro Book"/>
        </w:rPr>
      </w:pPr>
    </w:p>
    <w:p w14:paraId="02394788" w14:textId="77777777" w:rsidR="006900F3" w:rsidRDefault="006900F3" w:rsidP="00284678">
      <w:pPr>
        <w:pStyle w:val="Body"/>
        <w:jc w:val="left"/>
        <w:rPr>
          <w:rFonts w:ascii="FreightSans Pro Book" w:hAnsi="FreightSans Pro Book"/>
        </w:rPr>
      </w:pPr>
    </w:p>
    <w:p w14:paraId="5E38CDAD" w14:textId="77777777" w:rsidR="006900F3" w:rsidRDefault="006900F3" w:rsidP="00284678">
      <w:pPr>
        <w:pStyle w:val="Body"/>
        <w:jc w:val="left"/>
        <w:rPr>
          <w:rFonts w:ascii="FreightSans Pro Book" w:hAnsi="FreightSans Pro Book"/>
        </w:rPr>
      </w:pPr>
    </w:p>
    <w:p w14:paraId="162E7923" w14:textId="77777777" w:rsidR="006900F3" w:rsidRPr="00AD3EAF" w:rsidRDefault="006900F3" w:rsidP="00284678">
      <w:pPr>
        <w:pStyle w:val="Body"/>
        <w:jc w:val="left"/>
        <w:rPr>
          <w:rFonts w:ascii="FreightSans Pro Book" w:hAnsi="FreightSans Pro Book"/>
        </w:rPr>
      </w:pPr>
    </w:p>
    <w:p w14:paraId="2F60F663" w14:textId="77777777" w:rsidR="00C45B09" w:rsidRPr="00AD3EAF" w:rsidRDefault="00C45B09" w:rsidP="00284678">
      <w:pPr>
        <w:pStyle w:val="Body"/>
        <w:jc w:val="left"/>
        <w:rPr>
          <w:rFonts w:ascii="FreightSans Pro Book" w:hAnsi="FreightSans Pro Book"/>
        </w:rPr>
      </w:pPr>
    </w:p>
    <w:p w14:paraId="67507B9F" w14:textId="77777777" w:rsidR="00B209DE" w:rsidRPr="00AD3EAF" w:rsidRDefault="00B209DE" w:rsidP="00284678">
      <w:pPr>
        <w:pStyle w:val="Body"/>
        <w:jc w:val="left"/>
        <w:rPr>
          <w:rFonts w:ascii="FreightSans Pro Book" w:hAnsi="FreightSans Pro Book"/>
        </w:rPr>
      </w:pPr>
    </w:p>
    <w:p w14:paraId="5F2AB517" w14:textId="77777777" w:rsidR="00C45B09" w:rsidRPr="00AD3EAF" w:rsidRDefault="00C45B09" w:rsidP="00284678">
      <w:pPr>
        <w:pStyle w:val="Body"/>
        <w:jc w:val="left"/>
        <w:rPr>
          <w:rFonts w:ascii="FreightSans Pro Book" w:hAnsi="FreightSans Pro Book"/>
        </w:rPr>
      </w:pPr>
    </w:p>
    <w:p w14:paraId="2787DC4B" w14:textId="77777777" w:rsidR="00C45B09" w:rsidRPr="00AD3EAF" w:rsidRDefault="00C45B09" w:rsidP="00284678">
      <w:pPr>
        <w:pStyle w:val="Body"/>
        <w:jc w:val="left"/>
        <w:rPr>
          <w:rFonts w:ascii="FreightSans Pro Book" w:hAnsi="FreightSans Pro Book"/>
        </w:rPr>
      </w:pPr>
    </w:p>
    <w:p w14:paraId="7ED6F13E" w14:textId="4079A26F" w:rsidR="00C45B09" w:rsidRDefault="00C45B09" w:rsidP="00284678">
      <w:pPr>
        <w:pStyle w:val="Body"/>
        <w:jc w:val="left"/>
      </w:pPr>
      <w:r>
        <w:rPr>
          <w:noProof/>
        </w:rPr>
        <mc:AlternateContent>
          <mc:Choice Requires="wpg">
            <w:drawing>
              <wp:anchor distT="0" distB="0" distL="114300" distR="114300" simplePos="0" relativeHeight="251664384" behindDoc="0" locked="0" layoutInCell="1" allowOverlap="1" wp14:anchorId="131F9BD2" wp14:editId="5470458D">
                <wp:simplePos x="0" y="0"/>
                <wp:positionH relativeFrom="column">
                  <wp:posOffset>73083</wp:posOffset>
                </wp:positionH>
                <wp:positionV relativeFrom="paragraph">
                  <wp:posOffset>184266</wp:posOffset>
                </wp:positionV>
                <wp:extent cx="5722292" cy="589915"/>
                <wp:effectExtent l="0" t="0" r="5715" b="0"/>
                <wp:wrapSquare wrapText="bothSides"/>
                <wp:docPr id="8" name="Group 8"/>
                <wp:cNvGraphicFramePr/>
                <a:graphic xmlns:a="http://schemas.openxmlformats.org/drawingml/2006/main">
                  <a:graphicData uri="http://schemas.microsoft.com/office/word/2010/wordprocessingGroup">
                    <wpg:wgp>
                      <wpg:cNvGrpSpPr/>
                      <wpg:grpSpPr>
                        <a:xfrm>
                          <a:off x="0" y="0"/>
                          <a:ext cx="5722292" cy="589915"/>
                          <a:chOff x="0" y="0"/>
                          <a:chExt cx="5722292" cy="589915"/>
                        </a:xfrm>
                      </wpg:grpSpPr>
                      <pic:pic xmlns:pic="http://schemas.openxmlformats.org/drawingml/2006/picture">
                        <pic:nvPicPr>
                          <pic:cNvPr id="1" name="Picture 1" descr="Shape&#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9665"/>
                            <a:ext cx="1030605" cy="540385"/>
                          </a:xfrm>
                          <a:prstGeom prst="rect">
                            <a:avLst/>
                          </a:prstGeom>
                        </pic:spPr>
                      </pic:pic>
                      <pic:pic xmlns:pic="http://schemas.openxmlformats.org/drawingml/2006/picture">
                        <pic:nvPicPr>
                          <pic:cNvPr id="3" name="Picture 3" descr="Graphical user interface, text, applicati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79871" y="39329"/>
                            <a:ext cx="1060450" cy="511175"/>
                          </a:xfrm>
                          <a:prstGeom prst="rect">
                            <a:avLst/>
                          </a:prstGeom>
                        </pic:spPr>
                      </pic:pic>
                      <pic:pic xmlns:pic="http://schemas.openxmlformats.org/drawingml/2006/picture">
                        <pic:nvPicPr>
                          <pic:cNvPr id="4" name="Picture 4" descr="A picture containing 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28567" y="58994"/>
                            <a:ext cx="835660" cy="470535"/>
                          </a:xfrm>
                          <a:prstGeom prst="rect">
                            <a:avLst/>
                          </a:prstGeom>
                        </pic:spPr>
                      </pic:pic>
                      <pic:pic xmlns:pic="http://schemas.openxmlformats.org/drawingml/2006/picture">
                        <pic:nvPicPr>
                          <pic:cNvPr id="5" name="Picture 5" descr="Graphical user interface, application&#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470787" y="49162"/>
                            <a:ext cx="1257935" cy="490855"/>
                          </a:xfrm>
                          <a:prstGeom prst="rect">
                            <a:avLst/>
                          </a:prstGeom>
                        </pic:spPr>
                      </pic:pic>
                      <pic:pic xmlns:pic="http://schemas.openxmlformats.org/drawingml/2006/picture">
                        <pic:nvPicPr>
                          <pic:cNvPr id="2" name="Picture 2" descr="A picture containing 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886632" y="0"/>
                            <a:ext cx="835660" cy="589915"/>
                          </a:xfrm>
                          <a:prstGeom prst="rect">
                            <a:avLst/>
                          </a:prstGeom>
                        </pic:spPr>
                      </pic:pic>
                    </wpg:wgp>
                  </a:graphicData>
                </a:graphic>
              </wp:anchor>
            </w:drawing>
          </mc:Choice>
          <mc:Fallback>
            <w:pict>
              <v:group w14:anchorId="320C52D2" id="Group 8" o:spid="_x0000_s1026" style="position:absolute;margin-left:5.75pt;margin-top:14.5pt;width:450.55pt;height:46.45pt;z-index:251664384" coordsize="57222,58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">
                <v:shape id="Picture 1" o:spid="_x0000_s1027" type="#_x0000_t75" alt="Shape&#10;&#10;Description automatically generated with medium confidence" style="position:absolute;top:196;width:10306;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">
                  <v:imagedata r:id="rId15" o:title="Shape&#10;&#10;Description automatically generated with medium confidence"/>
                </v:shape>
                <v:shape id="Picture 3" o:spid="_x0000_s1028" type="#_x0000_t75" alt="Graphical user interface, text, application&#10;&#10;Description automatically generated" style="position:absolute;left:11798;top:393;width:10605;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">
                  <v:imagedata r:id="rId16" o:title="Graphical user interface, text, application&#10;&#10;Description automatically generated"/>
                </v:shape>
                <v:shape id="Picture 4" o:spid="_x0000_s1029" type="#_x0000_t75" alt="A picture containing text&#10;&#10;Description automatically generated" style="position:absolute;left:24285;top:589;width:8357;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">
                  <v:imagedata r:id="rId17" o:title="A picture containing text&#10;&#10;Description automatically generated"/>
                </v:shape>
                <v:shape id="Picture 5" o:spid="_x0000_s1030" type="#_x0000_t75" alt="Graphical user interface, application&#10;&#10;Description automatically generated" style="position:absolute;left:34707;top:491;width:12580;height: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">
                  <v:imagedata r:id="rId18" o:title="Graphical user interface, application&#10;&#10;Description automatically generated"/>
                </v:shape>
                <v:shape id="Picture 2" o:spid="_x0000_s1031" type="#_x0000_t75" alt="A picture containing text&#10;&#10;Description automatically generated" style="position:absolute;left:48866;width:8356;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">
                  <v:imagedata r:id="rId19" o:title="A picture containing text&#10;&#10;Description automatically generated"/>
                </v:shape>
                <w10:wrap type="square"/>
              </v:group>
            </w:pict>
          </mc:Fallback>
        </mc:AlternateContent>
      </w:r>
    </w:p>
    <w:p w14:paraId="4EC67270" w14:textId="597D112D" w:rsidR="00B074A8" w:rsidRDefault="00C45B09" w:rsidP="00284678">
      <w:pPr>
        <w:pStyle w:val="Body"/>
        <w:jc w:val="left"/>
      </w:pPr>
      <w:r>
        <w:rPr>
          <w:noProof/>
        </w:rPr>
        <w:lastRenderedPageBreak/>
        <w:drawing>
          <wp:anchor distT="0" distB="0" distL="114300" distR="114300" simplePos="0" relativeHeight="251668480" behindDoc="0" locked="0" layoutInCell="1" allowOverlap="1" wp14:anchorId="7FB789DA" wp14:editId="007AED05">
            <wp:simplePos x="0" y="0"/>
            <wp:positionH relativeFrom="margin">
              <wp:posOffset>-913765</wp:posOffset>
            </wp:positionH>
            <wp:positionV relativeFrom="margin">
              <wp:posOffset>-900430</wp:posOffset>
            </wp:positionV>
            <wp:extent cx="7592060" cy="10730865"/>
            <wp:effectExtent l="0" t="0" r="254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7592060" cy="10730865"/>
                    </a:xfrm>
                    <a:prstGeom prst="rect">
                      <a:avLst/>
                    </a:prstGeom>
                  </pic:spPr>
                </pic:pic>
              </a:graphicData>
            </a:graphic>
            <wp14:sizeRelH relativeFrom="margin">
              <wp14:pctWidth>0</wp14:pctWidth>
            </wp14:sizeRelH>
            <wp14:sizeRelV relativeFrom="margin">
              <wp14:pctHeight>0</wp14:pctHeight>
            </wp14:sizeRelV>
          </wp:anchor>
        </w:drawing>
      </w:r>
    </w:p>
    <w:sectPr w:rsidR="00B074A8" w:rsidSect="00C45B09">
      <w:headerReference w:type="default" r:id="rId21"/>
      <w:footerReference w:type="default" r:id="rId22"/>
      <w:headerReference w:type="first" r:id="rId23"/>
      <w:pgSz w:w="11906" w:h="16838" w:code="9"/>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99DBB" w14:textId="77777777" w:rsidR="00E3485D" w:rsidRDefault="00E3485D">
      <w:r>
        <w:separator/>
      </w:r>
    </w:p>
  </w:endnote>
  <w:endnote w:type="continuationSeparator" w:id="0">
    <w:p w14:paraId="69E98880" w14:textId="77777777" w:rsidR="00E3485D" w:rsidRDefault="00E34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eightBig Pro Black">
    <w:altName w:val="Calibri"/>
    <w:panose1 w:val="00000000000000000000"/>
    <w:charset w:val="00"/>
    <w:family w:val="auto"/>
    <w:notTrueType/>
    <w:pitch w:val="variable"/>
    <w:sig w:usb0="A00000AF" w:usb1="5000044B" w:usb2="00000000" w:usb3="00000000" w:csb0="00000093" w:csb1="00000000"/>
  </w:font>
  <w:font w:name="FreightSans Pro Semibold">
    <w:altName w:val="Calibri"/>
    <w:panose1 w:val="00000000000000000000"/>
    <w:charset w:val="00"/>
    <w:family w:val="auto"/>
    <w:notTrueType/>
    <w:pitch w:val="variable"/>
    <w:sig w:usb0="A00000AF" w:usb1="5000044B" w:usb2="00000000" w:usb3="00000000" w:csb0="00000093" w:csb1="00000000"/>
  </w:font>
  <w:font w:name="FreightSans Pro Book">
    <w:altName w:val="Calibri"/>
    <w:panose1 w:val="00000000000000000000"/>
    <w:charset w:val="00"/>
    <w:family w:val="auto"/>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8586" w14:textId="2D112C47" w:rsidR="003F6039" w:rsidRDefault="003F6039" w:rsidP="00A37779">
    <w:pPr>
      <w:pStyle w:val="Footer"/>
      <w:rPr>
        <w:sz w:val="12"/>
      </w:rPr>
    </w:pPr>
    <w:r>
      <w:rPr>
        <w:sz w:val="12"/>
      </w:rPr>
      <w:fldChar w:fldCharType="begin"/>
    </w:r>
    <w:r>
      <w:rPr>
        <w:sz w:val="12"/>
      </w:rPr>
      <w:instrText xml:space="preserve"> DOCPROPERTY "Ref" \* MERGEFORMAT </w:instrText>
    </w:r>
    <w:r>
      <w:rPr>
        <w:sz w:val="12"/>
      </w:rPr>
      <w:fldChar w:fldCharType="separate"/>
    </w:r>
    <w:r w:rsidR="00CF3105" w:rsidRPr="00CF3105">
      <w:rPr>
        <w:b/>
        <w:bCs/>
        <w:sz w:val="12"/>
        <w:lang w:val="en-US"/>
      </w:rPr>
      <w:t>.</w:t>
    </w:r>
    <w:r>
      <w:rPr>
        <w:sz w:val="12"/>
      </w:rPr>
      <w:fldChar w:fldCharType="end"/>
    </w:r>
  </w:p>
  <w:p w14:paraId="09962AFE" w14:textId="77777777" w:rsidR="003F6039" w:rsidRDefault="003F6039" w:rsidP="00A37779">
    <w:pPr>
      <w:pStyle w:val="Footer"/>
      <w:jc w:val="center"/>
    </w:pPr>
    <w:r>
      <w:rPr>
        <w:snapToGrid w:val="0"/>
      </w:rPr>
      <w:fldChar w:fldCharType="begin"/>
    </w:r>
    <w:r>
      <w:rPr>
        <w:snapToGrid w:val="0"/>
      </w:rPr>
      <w:instrText xml:space="preserve"> PAGE </w:instrText>
    </w:r>
    <w:r>
      <w:rPr>
        <w:snapToGrid w:val="0"/>
      </w:rPr>
      <w:fldChar w:fldCharType="separate"/>
    </w:r>
    <w:r w:rsidR="00A4347F">
      <w:rPr>
        <w:noProof/>
        <w:snapToGrid w:val="0"/>
      </w:rPr>
      <w:t>1</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D508C" w14:textId="77777777" w:rsidR="00E3485D" w:rsidRDefault="00E3485D">
      <w:r>
        <w:separator/>
      </w:r>
    </w:p>
  </w:footnote>
  <w:footnote w:type="continuationSeparator" w:id="0">
    <w:p w14:paraId="4672D705" w14:textId="77777777" w:rsidR="00E3485D" w:rsidRDefault="00E34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D6E5" w14:textId="72D03321" w:rsidR="00B209DE" w:rsidRDefault="00B209DE" w:rsidP="00E55BFE">
    <w:pPr>
      <w:pStyle w:val="Header"/>
      <w:ind w:right="-794"/>
      <w:jc w:val="right"/>
    </w:pPr>
  </w:p>
  <w:p w14:paraId="20152FA9" w14:textId="369B2D3F" w:rsidR="00E55BFE" w:rsidRDefault="00E55BFE" w:rsidP="00124145">
    <w:pPr>
      <w:pStyle w:val="Header"/>
      <w:ind w:right="-794"/>
    </w:pPr>
  </w:p>
  <w:p w14:paraId="6FB1305B" w14:textId="02B2E94D" w:rsidR="00B209DE" w:rsidRDefault="00B209DE" w:rsidP="00E55BFE">
    <w:pPr>
      <w:pStyle w:val="Header"/>
      <w:ind w:right="-794"/>
      <w:jc w:val="right"/>
    </w:pPr>
  </w:p>
  <w:p w14:paraId="3AC1204C" w14:textId="60A13F5F" w:rsidR="00B209DE" w:rsidRPr="00E431F8" w:rsidRDefault="00B209DE" w:rsidP="00E55BFE">
    <w:pPr>
      <w:pStyle w:val="Header"/>
      <w:ind w:right="-79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4D43" w14:textId="11FB7469" w:rsidR="00E55BFE" w:rsidRDefault="00C45B09" w:rsidP="00E55BFE">
    <w:pPr>
      <w:pStyle w:val="Header"/>
      <w:tabs>
        <w:tab w:val="center" w:pos="4932"/>
        <w:tab w:val="right" w:pos="9864"/>
      </w:tabs>
      <w:ind w:right="-794"/>
    </w:pPr>
    <w:r>
      <w:rPr>
        <w:noProof/>
      </w:rPr>
      <w:drawing>
        <wp:anchor distT="0" distB="0" distL="114300" distR="114300" simplePos="0" relativeHeight="251659264" behindDoc="0" locked="0" layoutInCell="1" allowOverlap="1" wp14:anchorId="76AD944B" wp14:editId="620B12D6">
          <wp:simplePos x="0" y="0"/>
          <wp:positionH relativeFrom="margin">
            <wp:posOffset>-872837</wp:posOffset>
          </wp:positionH>
          <wp:positionV relativeFrom="topMargin">
            <wp:posOffset>0</wp:posOffset>
          </wp:positionV>
          <wp:extent cx="7549200" cy="10674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4000"/>
                  </a:xfrm>
                  <a:prstGeom prst="rect">
                    <a:avLst/>
                  </a:prstGeom>
                </pic:spPr>
              </pic:pic>
            </a:graphicData>
          </a:graphic>
          <wp14:sizeRelH relativeFrom="margin">
            <wp14:pctWidth>0</wp14:pctWidth>
          </wp14:sizeRelH>
          <wp14:sizeRelV relativeFrom="margin">
            <wp14:pctHeight>0</wp14:pctHeight>
          </wp14:sizeRelV>
        </wp:anchor>
      </w:drawing>
    </w:r>
    <w:r w:rsidR="00E55BFE">
      <w:tab/>
    </w:r>
    <w:r w:rsidR="00E55BF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95pt;height:58.95pt" o:bullet="t">
        <v:imagedata r:id="rId1" o:title="bullet"/>
      </v:shape>
    </w:pict>
  </w:numPicBullet>
  <w:abstractNum w:abstractNumId="0" w15:restartNumberingAfterBreak="0">
    <w:nsid w:val="050666AE"/>
    <w:multiLevelType w:val="multilevel"/>
    <w:tmpl w:val="9E525FAC"/>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8738ED"/>
    <w:multiLevelType w:val="multilevel"/>
    <w:tmpl w:val="32E2932A"/>
    <w:name w:val="Definitions Numbering"/>
    <w:styleLink w:val="DefinitionsNumbering"/>
    <w:lvl w:ilvl="0">
      <w:start w:val="1"/>
      <w:numFmt w:val="none"/>
      <w:pStyle w:val="Definitions"/>
      <w:suff w:val="nothing"/>
      <w:lvlText w:val=""/>
      <w:lvlJc w:val="left"/>
      <w:pPr>
        <w:ind w:left="850" w:firstLine="0"/>
      </w:pPr>
      <w:rPr>
        <w:color w:val="auto"/>
      </w:rPr>
    </w:lvl>
    <w:lvl w:ilvl="1">
      <w:start w:val="1"/>
      <w:numFmt w:val="lowerLetter"/>
      <w:pStyle w:val="Definition1"/>
      <w:lvlText w:val="(%2)"/>
      <w:lvlJc w:val="left"/>
      <w:pPr>
        <w:ind w:left="1417" w:hanging="567"/>
      </w:pPr>
      <w:rPr>
        <w:color w:val="auto"/>
      </w:rPr>
    </w:lvl>
    <w:lvl w:ilvl="2">
      <w:start w:val="1"/>
      <w:numFmt w:val="lowerRoman"/>
      <w:pStyle w:val="Definition2"/>
      <w:lvlText w:val="(%3)"/>
      <w:lvlJc w:val="left"/>
      <w:pPr>
        <w:ind w:left="1984" w:hanging="567"/>
      </w:pPr>
      <w:rPr>
        <w:color w:val="auto"/>
      </w:rPr>
    </w:lvl>
    <w:lvl w:ilvl="3">
      <w:start w:val="1"/>
      <w:numFmt w:val="upperLetter"/>
      <w:pStyle w:val="Definition3"/>
      <w:lvlText w:val="(%4)"/>
      <w:lvlJc w:val="left"/>
      <w:pPr>
        <w:ind w:left="2551" w:hanging="567"/>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9382508"/>
    <w:multiLevelType w:val="multilevel"/>
    <w:tmpl w:val="9CD8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EB0A50"/>
    <w:multiLevelType w:val="multilevel"/>
    <w:tmpl w:val="1ED091AA"/>
    <w:name w:val="Bullets"/>
    <w:styleLink w:val="Bullets"/>
    <w:lvl w:ilvl="0">
      <w:start w:val="1"/>
      <w:numFmt w:val="bullet"/>
      <w:pStyle w:val="Bullet1"/>
      <w:lvlText w:val=""/>
      <w:lvlJc w:val="left"/>
      <w:pPr>
        <w:ind w:left="850" w:hanging="850"/>
      </w:pPr>
      <w:rPr>
        <w:rFonts w:ascii="Symbol" w:hAnsi="Symbol" w:hint="default"/>
        <w:color w:val="auto"/>
      </w:rPr>
    </w:lvl>
    <w:lvl w:ilvl="1">
      <w:start w:val="1"/>
      <w:numFmt w:val="bullet"/>
      <w:pStyle w:val="Bullet2"/>
      <w:lvlText w:val=""/>
      <w:lvlJc w:val="left"/>
      <w:pPr>
        <w:ind w:left="1984" w:hanging="1134"/>
      </w:pPr>
      <w:rPr>
        <w:rFonts w:ascii="Symbol" w:hAnsi="Symbol" w:hint="default"/>
        <w:color w:val="auto"/>
      </w:rPr>
    </w:lvl>
    <w:lvl w:ilvl="2">
      <w:start w:val="1"/>
      <w:numFmt w:val="bullet"/>
      <w:pStyle w:val="Bullet3"/>
      <w:lvlText w:val=""/>
      <w:lvlJc w:val="left"/>
      <w:pPr>
        <w:ind w:left="2551" w:hanging="567"/>
      </w:pPr>
      <w:rPr>
        <w:rFonts w:ascii="Symbol" w:hAnsi="Symbol" w:hint="default"/>
        <w:color w:val="auto"/>
      </w:rPr>
    </w:lvl>
    <w:lvl w:ilvl="3">
      <w:start w:val="1"/>
      <w:numFmt w:val="bullet"/>
      <w:pStyle w:val="Bullet4"/>
      <w:lvlText w:val=""/>
      <w:lvlJc w:val="left"/>
      <w:pPr>
        <w:ind w:left="3118" w:hanging="567"/>
      </w:pPr>
      <w:rPr>
        <w:rFonts w:ascii="Symbol" w:hAnsi="Symbol" w:hint="default"/>
        <w:color w:val="auto"/>
      </w:rPr>
    </w:lvl>
    <w:lvl w:ilvl="4">
      <w:start w:val="1"/>
      <w:numFmt w:val="bullet"/>
      <w:pStyle w:val="Bullet5"/>
      <w:lvlText w:val=""/>
      <w:lvlJc w:val="left"/>
      <w:pPr>
        <w:ind w:left="3685" w:hanging="567"/>
      </w:pPr>
      <w:rPr>
        <w:rFonts w:ascii="Symbol" w:hAnsi="Symbol" w:hint="default"/>
        <w:color w:val="auto"/>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2CDC33B0"/>
    <w:multiLevelType w:val="hybridMultilevel"/>
    <w:tmpl w:val="5FCC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7C1E17"/>
    <w:multiLevelType w:val="multilevel"/>
    <w:tmpl w:val="F9AC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3B72E3"/>
    <w:multiLevelType w:val="multilevel"/>
    <w:tmpl w:val="971A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A01BC8"/>
    <w:multiLevelType w:val="multilevel"/>
    <w:tmpl w:val="7E96AD30"/>
    <w:name w:val="Centred Headings"/>
    <w:styleLink w:val="CentredHeadings"/>
    <w:lvl w:ilvl="0">
      <w:start w:val="1"/>
      <w:numFmt w:val="decimal"/>
      <w:pStyle w:val="Schedule"/>
      <w:suff w:val="nothing"/>
      <w:lvlText w:val="schedule %1"/>
      <w:lvlJc w:val="left"/>
      <w:pPr>
        <w:ind w:left="0" w:firstLine="0"/>
      </w:pPr>
      <w:rPr>
        <w:color w:val="auto"/>
      </w:rPr>
    </w:lvl>
    <w:lvl w:ilvl="1">
      <w:start w:val="1"/>
      <w:numFmt w:val="decimal"/>
      <w:lvlRestart w:val="0"/>
      <w:pStyle w:val="Appendix"/>
      <w:suff w:val="nothing"/>
      <w:lvlText w:val="appendix %2"/>
      <w:lvlJc w:val="left"/>
      <w:pPr>
        <w:ind w:left="0" w:firstLine="0"/>
      </w:pPr>
      <w:rPr>
        <w:color w:val="auto"/>
      </w:rPr>
    </w:lvl>
    <w:lvl w:ilvl="2">
      <w:start w:val="1"/>
      <w:numFmt w:val="decimal"/>
      <w:pStyle w:val="Part"/>
      <w:suff w:val="nothing"/>
      <w:lvlText w:val="Part %3"/>
      <w:lvlJc w:val="left"/>
      <w:pPr>
        <w:ind w:left="0" w:firstLine="0"/>
      </w:pPr>
      <w:rPr>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CED6547"/>
    <w:multiLevelType w:val="multilevel"/>
    <w:tmpl w:val="AD6ED934"/>
    <w:name w:val="Parties and Introduction"/>
    <w:styleLink w:val="PartiesandIntroduction"/>
    <w:lvl w:ilvl="0">
      <w:start w:val="1"/>
      <w:numFmt w:val="decimal"/>
      <w:pStyle w:val="Parties"/>
      <w:lvlText w:val="(%1)"/>
      <w:lvlJc w:val="left"/>
      <w:pPr>
        <w:ind w:left="850" w:hanging="850"/>
      </w:pPr>
      <w:rPr>
        <w:color w:val="auto"/>
      </w:rPr>
    </w:lvl>
    <w:lvl w:ilvl="1">
      <w:start w:val="1"/>
      <w:numFmt w:val="upperLetter"/>
      <w:pStyle w:val="Introduction"/>
      <w:lvlText w:val="(%2)"/>
      <w:lvlJc w:val="left"/>
      <w:pPr>
        <w:ind w:left="850" w:hanging="850"/>
      </w:pPr>
      <w:rPr>
        <w:color w:val="aut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682940E7"/>
    <w:multiLevelType w:val="multilevel"/>
    <w:tmpl w:val="2584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7361F91"/>
    <w:multiLevelType w:val="multilevel"/>
    <w:tmpl w:val="C98C8B74"/>
    <w:name w:val="Main Numbering"/>
    <w:styleLink w:val="MainNumbering"/>
    <w:lvl w:ilvl="0">
      <w:start w:val="1"/>
      <w:numFmt w:val="decimal"/>
      <w:pStyle w:val="Level1"/>
      <w:lvlText w:val="%1."/>
      <w:lvlJc w:val="left"/>
      <w:pPr>
        <w:ind w:left="850" w:hanging="850"/>
      </w:pPr>
      <w:rPr>
        <w:color w:val="auto"/>
      </w:rPr>
    </w:lvl>
    <w:lvl w:ilvl="1">
      <w:start w:val="1"/>
      <w:numFmt w:val="decimal"/>
      <w:pStyle w:val="Level2"/>
      <w:lvlText w:val="%1.%2"/>
      <w:lvlJc w:val="left"/>
      <w:pPr>
        <w:ind w:left="850" w:hanging="850"/>
      </w:pPr>
      <w:rPr>
        <w:color w:val="auto"/>
      </w:rPr>
    </w:lvl>
    <w:lvl w:ilvl="2">
      <w:start w:val="1"/>
      <w:numFmt w:val="decimal"/>
      <w:pStyle w:val="Level3"/>
      <w:lvlText w:val="%1.%2.%3"/>
      <w:lvlJc w:val="left"/>
      <w:pPr>
        <w:ind w:left="1984" w:hanging="1134"/>
      </w:pPr>
      <w:rPr>
        <w:color w:val="auto"/>
      </w:rPr>
    </w:lvl>
    <w:lvl w:ilvl="3">
      <w:start w:val="1"/>
      <w:numFmt w:val="lowerLetter"/>
      <w:pStyle w:val="Level4"/>
      <w:lvlText w:val="(%4)"/>
      <w:lvlJc w:val="left"/>
      <w:pPr>
        <w:ind w:left="2551" w:hanging="567"/>
      </w:pPr>
      <w:rPr>
        <w:color w:val="auto"/>
      </w:rPr>
    </w:lvl>
    <w:lvl w:ilvl="4">
      <w:start w:val="1"/>
      <w:numFmt w:val="lowerRoman"/>
      <w:pStyle w:val="Level5"/>
      <w:lvlText w:val="(%5)"/>
      <w:lvlJc w:val="left"/>
      <w:pPr>
        <w:ind w:left="3118" w:hanging="567"/>
      </w:pPr>
      <w:rPr>
        <w:color w:val="auto"/>
      </w:rPr>
    </w:lvl>
    <w:lvl w:ilvl="5">
      <w:start w:val="1"/>
      <w:numFmt w:val="upperRoman"/>
      <w:pStyle w:val="Level6"/>
      <w:lvlText w:val="(%6)"/>
      <w:lvlJc w:val="left"/>
      <w:pPr>
        <w:ind w:left="3685" w:hanging="567"/>
      </w:pPr>
      <w:rPr>
        <w:color w:val="auto"/>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7CB74E45"/>
    <w:multiLevelType w:val="multilevel"/>
    <w:tmpl w:val="0002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7744707">
    <w:abstractNumId w:val="10"/>
  </w:num>
  <w:num w:numId="2" w16cid:durableId="1422683412">
    <w:abstractNumId w:val="7"/>
  </w:num>
  <w:num w:numId="3" w16cid:durableId="205921205">
    <w:abstractNumId w:val="8"/>
  </w:num>
  <w:num w:numId="4" w16cid:durableId="1914578956">
    <w:abstractNumId w:val="1"/>
  </w:num>
  <w:num w:numId="5" w16cid:durableId="1598244783">
    <w:abstractNumId w:val="3"/>
  </w:num>
  <w:num w:numId="6" w16cid:durableId="1871911811">
    <w:abstractNumId w:val="11"/>
  </w:num>
  <w:num w:numId="7" w16cid:durableId="494616918">
    <w:abstractNumId w:val="9"/>
  </w:num>
  <w:num w:numId="8" w16cid:durableId="600726993">
    <w:abstractNumId w:val="2"/>
  </w:num>
  <w:num w:numId="9" w16cid:durableId="1640720579">
    <w:abstractNumId w:val="0"/>
  </w:num>
  <w:num w:numId="10" w16cid:durableId="315694385">
    <w:abstractNumId w:val="5"/>
  </w:num>
  <w:num w:numId="11" w16cid:durableId="1769808044">
    <w:abstractNumId w:val="4"/>
  </w:num>
  <w:num w:numId="12" w16cid:durableId="6173739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1102" w:allStyles="0" w:customStyles="1" w:latentStyles="0" w:stylesInUse="0" w:headingStyles="0" w:numberingStyles="0" w:tableStyles="0" w:directFormattingOnRuns="1" w:directFormattingOnParagraphs="0" w:directFormattingOnNumbering="0" w:directFormattingOnTables="0" w:clearFormatting="1" w:top3HeadingStyles="0" w:visibleStyles="0" w:alternateStyleNames="0"/>
  <w:defaultTabStop w:val="851"/>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AT_Brand" w:val="3"/>
    <w:docVar w:name="WDXControls" w:val="chkBoxLMA"/>
  </w:docVars>
  <w:rsids>
    <w:rsidRoot w:val="000A2CEB"/>
    <w:rsid w:val="00002EE2"/>
    <w:rsid w:val="00004963"/>
    <w:rsid w:val="00005A22"/>
    <w:rsid w:val="00017D92"/>
    <w:rsid w:val="00026951"/>
    <w:rsid w:val="000359CF"/>
    <w:rsid w:val="000434B1"/>
    <w:rsid w:val="00064DFB"/>
    <w:rsid w:val="000A2CEB"/>
    <w:rsid w:val="000C3B6F"/>
    <w:rsid w:val="000D20F8"/>
    <w:rsid w:val="000D47DC"/>
    <w:rsid w:val="000E1533"/>
    <w:rsid w:val="000E2FF0"/>
    <w:rsid w:val="000E44C5"/>
    <w:rsid w:val="001025F4"/>
    <w:rsid w:val="00112D84"/>
    <w:rsid w:val="00124145"/>
    <w:rsid w:val="001242E4"/>
    <w:rsid w:val="00162D83"/>
    <w:rsid w:val="001B00A1"/>
    <w:rsid w:val="001B7424"/>
    <w:rsid w:val="001C0968"/>
    <w:rsid w:val="001D087B"/>
    <w:rsid w:val="001D7396"/>
    <w:rsid w:val="00202CC3"/>
    <w:rsid w:val="0020771E"/>
    <w:rsid w:val="002418BB"/>
    <w:rsid w:val="00253339"/>
    <w:rsid w:val="00260E95"/>
    <w:rsid w:val="0027386E"/>
    <w:rsid w:val="00284678"/>
    <w:rsid w:val="002902A4"/>
    <w:rsid w:val="00291C3A"/>
    <w:rsid w:val="002A26E8"/>
    <w:rsid w:val="002A41BD"/>
    <w:rsid w:val="002A5DD6"/>
    <w:rsid w:val="002C1FA6"/>
    <w:rsid w:val="00307DC3"/>
    <w:rsid w:val="00316B12"/>
    <w:rsid w:val="00340509"/>
    <w:rsid w:val="00346693"/>
    <w:rsid w:val="00365D67"/>
    <w:rsid w:val="00370A30"/>
    <w:rsid w:val="00376AA6"/>
    <w:rsid w:val="00394BB4"/>
    <w:rsid w:val="003C69E5"/>
    <w:rsid w:val="003F6039"/>
    <w:rsid w:val="00401C95"/>
    <w:rsid w:val="0042400F"/>
    <w:rsid w:val="00434A8C"/>
    <w:rsid w:val="0044301C"/>
    <w:rsid w:val="00446122"/>
    <w:rsid w:val="00467C1C"/>
    <w:rsid w:val="004D0B9C"/>
    <w:rsid w:val="004E2EB4"/>
    <w:rsid w:val="004F57A3"/>
    <w:rsid w:val="00505AE7"/>
    <w:rsid w:val="005331C0"/>
    <w:rsid w:val="005443CC"/>
    <w:rsid w:val="00557A57"/>
    <w:rsid w:val="005667A9"/>
    <w:rsid w:val="00572095"/>
    <w:rsid w:val="0058240F"/>
    <w:rsid w:val="005A4F15"/>
    <w:rsid w:val="005E1816"/>
    <w:rsid w:val="005F030B"/>
    <w:rsid w:val="00633B3A"/>
    <w:rsid w:val="00670D66"/>
    <w:rsid w:val="006872B1"/>
    <w:rsid w:val="006900F3"/>
    <w:rsid w:val="00696052"/>
    <w:rsid w:val="006C3990"/>
    <w:rsid w:val="006F4579"/>
    <w:rsid w:val="0072261E"/>
    <w:rsid w:val="0072550B"/>
    <w:rsid w:val="0072635D"/>
    <w:rsid w:val="00730BF2"/>
    <w:rsid w:val="00741AAC"/>
    <w:rsid w:val="00794C7E"/>
    <w:rsid w:val="007B2001"/>
    <w:rsid w:val="007B6E9F"/>
    <w:rsid w:val="007D6C3F"/>
    <w:rsid w:val="007F4951"/>
    <w:rsid w:val="00802031"/>
    <w:rsid w:val="00802B8D"/>
    <w:rsid w:val="00804DDA"/>
    <w:rsid w:val="0081320F"/>
    <w:rsid w:val="00823690"/>
    <w:rsid w:val="0082780E"/>
    <w:rsid w:val="00837849"/>
    <w:rsid w:val="008417FF"/>
    <w:rsid w:val="00844B52"/>
    <w:rsid w:val="008578B5"/>
    <w:rsid w:val="00896CE4"/>
    <w:rsid w:val="00896F8A"/>
    <w:rsid w:val="008C75E7"/>
    <w:rsid w:val="008E5BC8"/>
    <w:rsid w:val="008F191D"/>
    <w:rsid w:val="00900A5D"/>
    <w:rsid w:val="00916638"/>
    <w:rsid w:val="00930C41"/>
    <w:rsid w:val="00957131"/>
    <w:rsid w:val="00983C84"/>
    <w:rsid w:val="00984DBE"/>
    <w:rsid w:val="009B2588"/>
    <w:rsid w:val="009D46AD"/>
    <w:rsid w:val="009E2269"/>
    <w:rsid w:val="009E597F"/>
    <w:rsid w:val="009F4537"/>
    <w:rsid w:val="009F663F"/>
    <w:rsid w:val="00A12E80"/>
    <w:rsid w:val="00A14172"/>
    <w:rsid w:val="00A37779"/>
    <w:rsid w:val="00A4347F"/>
    <w:rsid w:val="00A51C87"/>
    <w:rsid w:val="00A66D63"/>
    <w:rsid w:val="00A71208"/>
    <w:rsid w:val="00A77C3F"/>
    <w:rsid w:val="00AB3A78"/>
    <w:rsid w:val="00AB3C13"/>
    <w:rsid w:val="00AB6A7D"/>
    <w:rsid w:val="00AD3EAF"/>
    <w:rsid w:val="00B06F34"/>
    <w:rsid w:val="00B074A8"/>
    <w:rsid w:val="00B209DE"/>
    <w:rsid w:val="00B21452"/>
    <w:rsid w:val="00B26340"/>
    <w:rsid w:val="00B2698E"/>
    <w:rsid w:val="00B45CB7"/>
    <w:rsid w:val="00B53813"/>
    <w:rsid w:val="00B83C9A"/>
    <w:rsid w:val="00BB5C18"/>
    <w:rsid w:val="00BC2EDE"/>
    <w:rsid w:val="00BD228B"/>
    <w:rsid w:val="00BE322F"/>
    <w:rsid w:val="00BE546F"/>
    <w:rsid w:val="00BF1D2F"/>
    <w:rsid w:val="00BF6881"/>
    <w:rsid w:val="00C101B4"/>
    <w:rsid w:val="00C10C19"/>
    <w:rsid w:val="00C24AA9"/>
    <w:rsid w:val="00C334D1"/>
    <w:rsid w:val="00C4326F"/>
    <w:rsid w:val="00C45B09"/>
    <w:rsid w:val="00C92AED"/>
    <w:rsid w:val="00C93DD4"/>
    <w:rsid w:val="00CB5187"/>
    <w:rsid w:val="00CB60FF"/>
    <w:rsid w:val="00CC1714"/>
    <w:rsid w:val="00CF3105"/>
    <w:rsid w:val="00CF4FD2"/>
    <w:rsid w:val="00D06CC2"/>
    <w:rsid w:val="00D33915"/>
    <w:rsid w:val="00D61BFB"/>
    <w:rsid w:val="00D911AD"/>
    <w:rsid w:val="00DA1D00"/>
    <w:rsid w:val="00DA5A26"/>
    <w:rsid w:val="00DC223D"/>
    <w:rsid w:val="00DE4EAC"/>
    <w:rsid w:val="00E06303"/>
    <w:rsid w:val="00E0778F"/>
    <w:rsid w:val="00E31D80"/>
    <w:rsid w:val="00E3485D"/>
    <w:rsid w:val="00E55BFE"/>
    <w:rsid w:val="00E64C9C"/>
    <w:rsid w:val="00E675E8"/>
    <w:rsid w:val="00E67BC4"/>
    <w:rsid w:val="00E81743"/>
    <w:rsid w:val="00E96F6C"/>
    <w:rsid w:val="00EA7AC0"/>
    <w:rsid w:val="00EB01DB"/>
    <w:rsid w:val="00EC19E7"/>
    <w:rsid w:val="00ED0484"/>
    <w:rsid w:val="00EE224E"/>
    <w:rsid w:val="00EE4239"/>
    <w:rsid w:val="00EF0D13"/>
    <w:rsid w:val="00F018EA"/>
    <w:rsid w:val="00F118E0"/>
    <w:rsid w:val="00F13AB6"/>
    <w:rsid w:val="00F3315D"/>
    <w:rsid w:val="00F47C04"/>
    <w:rsid w:val="00F54CDC"/>
    <w:rsid w:val="00F56681"/>
    <w:rsid w:val="00F56E3E"/>
    <w:rsid w:val="00F73F9C"/>
    <w:rsid w:val="00F81191"/>
    <w:rsid w:val="00FA0DF6"/>
    <w:rsid w:val="00FB63F2"/>
    <w:rsid w:val="00FC4518"/>
    <w:rsid w:val="00FD6BD2"/>
    <w:rsid w:val="00FE1D7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184C4086"/>
  <w15:docId w15:val="{6AA54252-3A2D-4CAF-82C6-6EFB5A3B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ascii="Arial" w:hAnsi="Arial" w:cs="Arial"/>
      <w:sz w:val="20"/>
    </w:rPr>
  </w:style>
  <w:style w:type="paragraph" w:styleId="Heading1">
    <w:name w:val="heading 1"/>
    <w:basedOn w:val="Normal"/>
    <w:next w:val="Normal"/>
    <w:link w:val="Heading1Char"/>
    <w:uiPriority w:val="9"/>
    <w:semiHidden/>
    <w:rsid w:val="00A7664A"/>
    <w:pPr>
      <w:keepNext/>
      <w:keepLines/>
      <w:spacing w:before="240"/>
      <w:outlineLvl w:val="0"/>
    </w:pPr>
    <w:rPr>
      <w:rFonts w:asciiTheme="majorHAnsi" w:eastAsiaTheme="majorEastAsia" w:hAnsiTheme="majorHAnsi" w:cstheme="majorBidi"/>
      <w:color w:val="39404A" w:themeColor="accent1" w:themeShade="BF"/>
      <w:sz w:val="32"/>
      <w:szCs w:val="32"/>
    </w:rPr>
  </w:style>
  <w:style w:type="paragraph" w:styleId="Heading2">
    <w:name w:val="heading 2"/>
    <w:basedOn w:val="Normal"/>
    <w:next w:val="Normal"/>
    <w:link w:val="Heading2Char"/>
    <w:uiPriority w:val="9"/>
    <w:semiHidden/>
    <w:unhideWhenUsed/>
    <w:rsid w:val="00A7664A"/>
    <w:pPr>
      <w:keepNext/>
      <w:keepLines/>
      <w:spacing w:before="40"/>
      <w:outlineLvl w:val="1"/>
    </w:pPr>
    <w:rPr>
      <w:rFonts w:asciiTheme="majorHAnsi" w:eastAsiaTheme="majorEastAsia" w:hAnsiTheme="majorHAnsi" w:cstheme="majorBidi"/>
      <w:color w:val="39404A" w:themeColor="accent1" w:themeShade="BF"/>
      <w:sz w:val="26"/>
      <w:szCs w:val="26"/>
    </w:rPr>
  </w:style>
  <w:style w:type="paragraph" w:styleId="Heading3">
    <w:name w:val="heading 3"/>
    <w:basedOn w:val="Normal"/>
    <w:next w:val="Normal"/>
    <w:link w:val="Heading3Char"/>
    <w:uiPriority w:val="9"/>
    <w:semiHidden/>
    <w:unhideWhenUsed/>
    <w:qFormat/>
    <w:rsid w:val="00112D84"/>
    <w:pPr>
      <w:keepNext/>
      <w:keepLines/>
      <w:spacing w:before="40"/>
      <w:outlineLvl w:val="2"/>
    </w:pPr>
    <w:rPr>
      <w:rFonts w:asciiTheme="majorHAnsi" w:eastAsiaTheme="majorEastAsia" w:hAnsiTheme="majorHAnsi" w:cstheme="majorBidi"/>
      <w:color w:val="262A31"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1">
    <w:name w:val="Table 1"/>
    <w:basedOn w:val="TableNormal"/>
    <w:uiPriority w:val="99"/>
    <w:rsid w:val="008D67CD"/>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170" w:type="dxa"/>
        <w:bottom w:w="85" w:type="dxa"/>
        <w:right w:w="85" w:type="dxa"/>
      </w:tcMar>
    </w:tcPr>
    <w:tblStylePr w:type="firstRow">
      <w:rPr>
        <w:b/>
        <w:color w:val="FFFFFF" w:themeColor="background1"/>
      </w:rPr>
      <w:tblPr/>
      <w:tcPr>
        <w:shd w:val="clear" w:color="auto" w:fill="2B3B46" w:themeFill="text2"/>
      </w:tcPr>
    </w:tblStylePr>
    <w:tblStylePr w:type="band1Horz">
      <w:rPr>
        <w:color w:val="auto"/>
      </w:rPr>
      <w:tblPr/>
      <w:tcPr>
        <w:shd w:val="clear" w:color="auto" w:fill="FFFFFF" w:themeFill="background1"/>
      </w:tcPr>
    </w:tblStylePr>
    <w:tblStylePr w:type="band2Horz">
      <w:rPr>
        <w:color w:val="FFFFFF" w:themeColor="background1"/>
      </w:rPr>
      <w:tblPr/>
      <w:tcPr>
        <w:shd w:val="clear" w:color="auto" w:fill="2B3B46" w:themeFill="text2"/>
      </w:tcPr>
    </w:tblStylePr>
  </w:style>
  <w:style w:type="table" w:customStyle="1" w:styleId="Table2">
    <w:name w:val="Table 2"/>
    <w:basedOn w:val="TableNormal"/>
    <w:uiPriority w:val="99"/>
    <w:rsid w:val="008D67CE"/>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170" w:type="dxa"/>
        <w:bottom w:w="85" w:type="dxa"/>
        <w:right w:w="85" w:type="dxa"/>
      </w:tcMar>
    </w:tcPr>
    <w:tblStylePr w:type="firstRow">
      <w:rPr>
        <w:b/>
        <w:color w:val="2B3B46" w:themeColor="text2"/>
      </w:rPr>
      <w:tblPr/>
      <w:tcPr>
        <w:shd w:val="clear" w:color="auto" w:fill="FBDD40"/>
      </w:tcPr>
    </w:tblStylePr>
    <w:tblStylePr w:type="band1Horz">
      <w:rPr>
        <w:color w:val="auto"/>
      </w:rPr>
      <w:tblPr/>
      <w:tcPr>
        <w:shd w:val="clear" w:color="auto" w:fill="FFFFFF" w:themeFill="background1"/>
      </w:tcPr>
    </w:tblStylePr>
    <w:tblStylePr w:type="band2Horz">
      <w:rPr>
        <w:color w:val="2B3B46" w:themeColor="text2"/>
      </w:rPr>
      <w:tblPr/>
      <w:tcPr>
        <w:shd w:val="clear" w:color="auto" w:fill="FBDD40"/>
      </w:tcPr>
    </w:tblStylePr>
  </w:style>
  <w:style w:type="paragraph" w:styleId="Header">
    <w:name w:val="header"/>
    <w:basedOn w:val="Normal"/>
    <w:rsid w:val="00E55BFE"/>
    <w:pPr>
      <w:tabs>
        <w:tab w:val="center" w:pos="4160"/>
        <w:tab w:val="right" w:pos="8300"/>
      </w:tabs>
      <w:adjustRightInd w:val="0"/>
      <w:jc w:val="left"/>
    </w:pPr>
    <w:rPr>
      <w:rFonts w:eastAsia="Arial"/>
      <w:lang w:eastAsia="en-GB"/>
    </w:rPr>
  </w:style>
  <w:style w:type="paragraph" w:styleId="Footer">
    <w:name w:val="footer"/>
    <w:basedOn w:val="Normal"/>
    <w:rsid w:val="00A814CB"/>
  </w:style>
  <w:style w:type="paragraph" w:customStyle="1" w:styleId="Body">
    <w:name w:val="Body"/>
    <w:basedOn w:val="Normal"/>
    <w:rsid w:val="00A7664B"/>
    <w:pPr>
      <w:spacing w:before="120" w:after="120"/>
    </w:pPr>
  </w:style>
  <w:style w:type="paragraph" w:customStyle="1" w:styleId="SubHeading">
    <w:name w:val="Sub Heading"/>
    <w:basedOn w:val="Body"/>
    <w:next w:val="Body"/>
    <w:uiPriority w:val="9"/>
    <w:rsid w:val="00A7664A"/>
    <w:pPr>
      <w:keepNext/>
      <w:jc w:val="center"/>
    </w:pPr>
    <w:rPr>
      <w:b/>
    </w:rPr>
  </w:style>
  <w:style w:type="paragraph" w:customStyle="1" w:styleId="Body1">
    <w:name w:val="Body 1"/>
    <w:basedOn w:val="Body"/>
    <w:uiPriority w:val="14"/>
    <w:rsid w:val="00A7664A"/>
    <w:pPr>
      <w:ind w:left="850"/>
    </w:pPr>
  </w:style>
  <w:style w:type="paragraph" w:customStyle="1" w:styleId="Body2">
    <w:name w:val="Body 2"/>
    <w:basedOn w:val="Body"/>
    <w:uiPriority w:val="14"/>
    <w:rsid w:val="00A7664A"/>
    <w:pPr>
      <w:ind w:left="850"/>
    </w:pPr>
  </w:style>
  <w:style w:type="paragraph" w:customStyle="1" w:styleId="Body3">
    <w:name w:val="Body 3"/>
    <w:basedOn w:val="Body"/>
    <w:uiPriority w:val="14"/>
    <w:rsid w:val="00A7664A"/>
    <w:pPr>
      <w:ind w:left="1984"/>
    </w:pPr>
  </w:style>
  <w:style w:type="paragraph" w:customStyle="1" w:styleId="Body4">
    <w:name w:val="Body 4"/>
    <w:basedOn w:val="Body"/>
    <w:uiPriority w:val="14"/>
    <w:rsid w:val="00A7664A"/>
    <w:pPr>
      <w:ind w:left="2551"/>
    </w:pPr>
  </w:style>
  <w:style w:type="paragraph" w:customStyle="1" w:styleId="Body5">
    <w:name w:val="Body 5"/>
    <w:basedOn w:val="Body"/>
    <w:uiPriority w:val="14"/>
    <w:rsid w:val="00A7664A"/>
    <w:pPr>
      <w:ind w:left="3118"/>
    </w:pPr>
  </w:style>
  <w:style w:type="paragraph" w:customStyle="1" w:styleId="Body6">
    <w:name w:val="Body 6"/>
    <w:basedOn w:val="Body"/>
    <w:uiPriority w:val="14"/>
    <w:rsid w:val="00A7664A"/>
    <w:pPr>
      <w:ind w:left="3685"/>
    </w:pPr>
  </w:style>
  <w:style w:type="numbering" w:customStyle="1" w:styleId="MainNumbering">
    <w:name w:val="Main Numbering"/>
    <w:basedOn w:val="NoList"/>
    <w:rsid w:val="00A7664A"/>
    <w:pPr>
      <w:numPr>
        <w:numId w:val="1"/>
      </w:numPr>
    </w:pPr>
  </w:style>
  <w:style w:type="paragraph" w:customStyle="1" w:styleId="Level1">
    <w:name w:val="Level 1"/>
    <w:basedOn w:val="Body1"/>
    <w:uiPriority w:val="1"/>
    <w:rsid w:val="00A7664A"/>
    <w:pPr>
      <w:numPr>
        <w:numId w:val="1"/>
      </w:numPr>
    </w:pPr>
  </w:style>
  <w:style w:type="character" w:customStyle="1" w:styleId="Level1asHeadingtext">
    <w:name w:val="Level 1 as Heading (text)"/>
    <w:basedOn w:val="DefaultParagraphFont"/>
    <w:uiPriority w:val="1"/>
    <w:rsid w:val="00A7664A"/>
    <w:rPr>
      <w:b/>
      <w:caps/>
      <w:smallCaps w:val="0"/>
    </w:rPr>
  </w:style>
  <w:style w:type="paragraph" w:customStyle="1" w:styleId="Level2">
    <w:name w:val="Level 2"/>
    <w:basedOn w:val="Body2"/>
    <w:uiPriority w:val="1"/>
    <w:rsid w:val="00A7664A"/>
    <w:pPr>
      <w:numPr>
        <w:ilvl w:val="1"/>
        <w:numId w:val="1"/>
      </w:numPr>
    </w:pPr>
  </w:style>
  <w:style w:type="character" w:customStyle="1" w:styleId="Level2asHeadingtext">
    <w:name w:val="Level 2 as Heading (text)"/>
    <w:basedOn w:val="DefaultParagraphFont"/>
    <w:uiPriority w:val="1"/>
    <w:rsid w:val="00A7664A"/>
    <w:rPr>
      <w:b/>
    </w:rPr>
  </w:style>
  <w:style w:type="paragraph" w:customStyle="1" w:styleId="Level3">
    <w:name w:val="Level 3"/>
    <w:basedOn w:val="Body3"/>
    <w:uiPriority w:val="1"/>
    <w:rsid w:val="00A7664A"/>
    <w:pPr>
      <w:numPr>
        <w:ilvl w:val="2"/>
        <w:numId w:val="1"/>
      </w:numPr>
    </w:pPr>
  </w:style>
  <w:style w:type="character" w:customStyle="1" w:styleId="Level3asHeadingtext">
    <w:name w:val="Level 3 as Heading (text)"/>
    <w:basedOn w:val="DefaultParagraphFont"/>
    <w:uiPriority w:val="1"/>
    <w:rsid w:val="00A7664A"/>
    <w:rPr>
      <w:b/>
    </w:rPr>
  </w:style>
  <w:style w:type="paragraph" w:customStyle="1" w:styleId="Level4">
    <w:name w:val="Level 4"/>
    <w:basedOn w:val="Body4"/>
    <w:uiPriority w:val="1"/>
    <w:rsid w:val="00A7664A"/>
    <w:pPr>
      <w:numPr>
        <w:ilvl w:val="3"/>
        <w:numId w:val="1"/>
      </w:numPr>
    </w:pPr>
  </w:style>
  <w:style w:type="paragraph" w:customStyle="1" w:styleId="Level5">
    <w:name w:val="Level 5"/>
    <w:basedOn w:val="Body5"/>
    <w:uiPriority w:val="1"/>
    <w:rsid w:val="00A7664A"/>
    <w:pPr>
      <w:numPr>
        <w:ilvl w:val="4"/>
        <w:numId w:val="1"/>
      </w:numPr>
    </w:pPr>
  </w:style>
  <w:style w:type="paragraph" w:customStyle="1" w:styleId="Level6">
    <w:name w:val="Level 6"/>
    <w:basedOn w:val="Body6"/>
    <w:uiPriority w:val="1"/>
    <w:rsid w:val="00A7664A"/>
    <w:pPr>
      <w:numPr>
        <w:ilvl w:val="5"/>
        <w:numId w:val="1"/>
      </w:numPr>
    </w:pPr>
  </w:style>
  <w:style w:type="numbering" w:customStyle="1" w:styleId="CentredHeadings">
    <w:name w:val="Centred Headings"/>
    <w:basedOn w:val="NoList"/>
    <w:rsid w:val="00A7664A"/>
    <w:pPr>
      <w:numPr>
        <w:numId w:val="2"/>
      </w:numPr>
    </w:pPr>
  </w:style>
  <w:style w:type="paragraph" w:customStyle="1" w:styleId="Schedule">
    <w:name w:val="Schedule"/>
    <w:basedOn w:val="Body"/>
    <w:next w:val="SubHeading"/>
    <w:uiPriority w:val="4"/>
    <w:rsid w:val="00A7664A"/>
    <w:pPr>
      <w:keepNext/>
      <w:pageBreakBefore/>
      <w:numPr>
        <w:numId w:val="2"/>
      </w:numPr>
      <w:jc w:val="center"/>
    </w:pPr>
    <w:rPr>
      <w:b/>
      <w:caps/>
    </w:rPr>
  </w:style>
  <w:style w:type="paragraph" w:customStyle="1" w:styleId="Appendix">
    <w:name w:val="Appendix"/>
    <w:basedOn w:val="Body"/>
    <w:next w:val="SubHeading"/>
    <w:uiPriority w:val="4"/>
    <w:rsid w:val="00A7664A"/>
    <w:pPr>
      <w:keepNext/>
      <w:pageBreakBefore/>
      <w:numPr>
        <w:ilvl w:val="1"/>
        <w:numId w:val="2"/>
      </w:numPr>
      <w:jc w:val="center"/>
    </w:pPr>
    <w:rPr>
      <w:b/>
      <w:caps/>
    </w:rPr>
  </w:style>
  <w:style w:type="paragraph" w:customStyle="1" w:styleId="Part">
    <w:name w:val="Part"/>
    <w:basedOn w:val="Body"/>
    <w:next w:val="Body"/>
    <w:uiPriority w:val="4"/>
    <w:rsid w:val="00A7664A"/>
    <w:pPr>
      <w:keepNext/>
      <w:numPr>
        <w:ilvl w:val="2"/>
        <w:numId w:val="2"/>
      </w:numPr>
      <w:jc w:val="center"/>
    </w:pPr>
    <w:rPr>
      <w:b/>
    </w:rPr>
  </w:style>
  <w:style w:type="numbering" w:customStyle="1" w:styleId="PartiesandIntroduction">
    <w:name w:val="Parties and Introduction"/>
    <w:basedOn w:val="NoList"/>
    <w:rsid w:val="00A7664A"/>
    <w:pPr>
      <w:numPr>
        <w:numId w:val="3"/>
      </w:numPr>
    </w:pPr>
  </w:style>
  <w:style w:type="paragraph" w:customStyle="1" w:styleId="Parties">
    <w:name w:val="Parties"/>
    <w:basedOn w:val="Body"/>
    <w:uiPriority w:val="24"/>
    <w:rsid w:val="00A7664A"/>
    <w:pPr>
      <w:numPr>
        <w:numId w:val="3"/>
      </w:numPr>
    </w:pPr>
  </w:style>
  <w:style w:type="paragraph" w:customStyle="1" w:styleId="Introduction">
    <w:name w:val="Introduction"/>
    <w:basedOn w:val="Body"/>
    <w:uiPriority w:val="24"/>
    <w:rsid w:val="00A7664A"/>
    <w:pPr>
      <w:numPr>
        <w:ilvl w:val="1"/>
        <w:numId w:val="3"/>
      </w:numPr>
    </w:pPr>
  </w:style>
  <w:style w:type="numbering" w:customStyle="1" w:styleId="DefinitionsNumbering">
    <w:name w:val="Definitions Numbering"/>
    <w:basedOn w:val="NoList"/>
    <w:rsid w:val="00A7664A"/>
    <w:pPr>
      <w:numPr>
        <w:numId w:val="4"/>
      </w:numPr>
    </w:pPr>
  </w:style>
  <w:style w:type="paragraph" w:customStyle="1" w:styleId="DefinitionText">
    <w:name w:val="Definition Text"/>
    <w:basedOn w:val="Body2"/>
    <w:uiPriority w:val="99"/>
    <w:rsid w:val="008324E5"/>
    <w:pPr>
      <w:spacing w:before="0" w:after="240"/>
    </w:pPr>
  </w:style>
  <w:style w:type="paragraph" w:customStyle="1" w:styleId="Definitions">
    <w:name w:val="Definitions"/>
    <w:basedOn w:val="DefinitionText"/>
    <w:next w:val="DefinitionText"/>
    <w:uiPriority w:val="99"/>
    <w:rsid w:val="008324E5"/>
    <w:pPr>
      <w:keepNext/>
      <w:numPr>
        <w:numId w:val="4"/>
      </w:numPr>
      <w:spacing w:before="120" w:after="0"/>
      <w:jc w:val="left"/>
    </w:pPr>
    <w:rPr>
      <w:b/>
      <w:bCs/>
    </w:rPr>
  </w:style>
  <w:style w:type="paragraph" w:customStyle="1" w:styleId="DefinitionBody1">
    <w:name w:val="Definition Body 1"/>
    <w:basedOn w:val="DefinitionText"/>
    <w:uiPriority w:val="99"/>
    <w:rsid w:val="008324E5"/>
    <w:pPr>
      <w:ind w:left="1417"/>
    </w:pPr>
  </w:style>
  <w:style w:type="paragraph" w:customStyle="1" w:styleId="Definition1">
    <w:name w:val="Definition 1"/>
    <w:basedOn w:val="DefinitionBody1"/>
    <w:uiPriority w:val="29"/>
    <w:rsid w:val="00A7664A"/>
    <w:pPr>
      <w:numPr>
        <w:ilvl w:val="1"/>
        <w:numId w:val="4"/>
      </w:numPr>
    </w:pPr>
  </w:style>
  <w:style w:type="paragraph" w:customStyle="1" w:styleId="DefinitionBody2">
    <w:name w:val="Definition Body 2"/>
    <w:basedOn w:val="DefinitionText"/>
    <w:uiPriority w:val="99"/>
    <w:rsid w:val="008324E5"/>
    <w:pPr>
      <w:ind w:left="1984"/>
    </w:pPr>
  </w:style>
  <w:style w:type="paragraph" w:customStyle="1" w:styleId="Definition2">
    <w:name w:val="Definition 2"/>
    <w:basedOn w:val="DefinitionBody2"/>
    <w:uiPriority w:val="29"/>
    <w:rsid w:val="00A7664A"/>
    <w:pPr>
      <w:numPr>
        <w:ilvl w:val="2"/>
        <w:numId w:val="4"/>
      </w:numPr>
    </w:pPr>
  </w:style>
  <w:style w:type="paragraph" w:customStyle="1" w:styleId="DefinitionBody3">
    <w:name w:val="Definition Body 3"/>
    <w:basedOn w:val="DefinitionText"/>
    <w:uiPriority w:val="99"/>
    <w:rsid w:val="008324E5"/>
    <w:pPr>
      <w:ind w:left="2551"/>
    </w:pPr>
  </w:style>
  <w:style w:type="paragraph" w:customStyle="1" w:styleId="Definition3">
    <w:name w:val="Definition 3"/>
    <w:basedOn w:val="DefinitionBody3"/>
    <w:uiPriority w:val="29"/>
    <w:rsid w:val="00A7664A"/>
    <w:pPr>
      <w:numPr>
        <w:ilvl w:val="3"/>
        <w:numId w:val="4"/>
      </w:numPr>
    </w:pPr>
  </w:style>
  <w:style w:type="numbering" w:customStyle="1" w:styleId="Bullets">
    <w:name w:val="Bullets"/>
    <w:basedOn w:val="NoList"/>
    <w:rsid w:val="00A7664A"/>
    <w:pPr>
      <w:numPr>
        <w:numId w:val="5"/>
      </w:numPr>
    </w:pPr>
  </w:style>
  <w:style w:type="paragraph" w:customStyle="1" w:styleId="Bullet1">
    <w:name w:val="Bullet 1"/>
    <w:basedOn w:val="Body"/>
    <w:uiPriority w:val="39"/>
    <w:rsid w:val="00A7664A"/>
    <w:pPr>
      <w:numPr>
        <w:numId w:val="5"/>
      </w:numPr>
    </w:pPr>
  </w:style>
  <w:style w:type="paragraph" w:customStyle="1" w:styleId="Bullet2">
    <w:name w:val="Bullet 2"/>
    <w:basedOn w:val="Body"/>
    <w:uiPriority w:val="39"/>
    <w:rsid w:val="00A7664A"/>
    <w:pPr>
      <w:numPr>
        <w:ilvl w:val="1"/>
        <w:numId w:val="5"/>
      </w:numPr>
    </w:pPr>
  </w:style>
  <w:style w:type="paragraph" w:customStyle="1" w:styleId="Bullet3">
    <w:name w:val="Bullet 3"/>
    <w:basedOn w:val="Body"/>
    <w:uiPriority w:val="39"/>
    <w:rsid w:val="00A7664A"/>
    <w:pPr>
      <w:numPr>
        <w:ilvl w:val="2"/>
        <w:numId w:val="5"/>
      </w:numPr>
    </w:pPr>
  </w:style>
  <w:style w:type="paragraph" w:customStyle="1" w:styleId="Bullet4">
    <w:name w:val="Bullet 4"/>
    <w:basedOn w:val="Body"/>
    <w:uiPriority w:val="39"/>
    <w:rsid w:val="00A7664A"/>
    <w:pPr>
      <w:numPr>
        <w:ilvl w:val="3"/>
        <w:numId w:val="5"/>
      </w:numPr>
    </w:pPr>
  </w:style>
  <w:style w:type="paragraph" w:customStyle="1" w:styleId="Bullet5">
    <w:name w:val="Bullet 5"/>
    <w:basedOn w:val="Body"/>
    <w:uiPriority w:val="39"/>
    <w:rsid w:val="00A7664A"/>
    <w:pPr>
      <w:numPr>
        <w:ilvl w:val="4"/>
        <w:numId w:val="5"/>
      </w:numPr>
    </w:pPr>
  </w:style>
  <w:style w:type="paragraph" w:styleId="TOC1">
    <w:name w:val="toc 1"/>
    <w:basedOn w:val="Normal"/>
    <w:next w:val="Normal"/>
    <w:uiPriority w:val="99"/>
    <w:unhideWhenUsed/>
    <w:rsid w:val="00A7664A"/>
    <w:pPr>
      <w:spacing w:after="120"/>
      <w:ind w:left="850" w:right="567" w:hanging="850"/>
    </w:pPr>
    <w:rPr>
      <w:caps/>
    </w:rPr>
  </w:style>
  <w:style w:type="paragraph" w:styleId="TOC2">
    <w:name w:val="toc 2"/>
    <w:basedOn w:val="TOC1"/>
    <w:next w:val="Normal"/>
    <w:uiPriority w:val="99"/>
    <w:unhideWhenUsed/>
    <w:rsid w:val="00A7664A"/>
  </w:style>
  <w:style w:type="paragraph" w:styleId="TOC3">
    <w:name w:val="toc 3"/>
    <w:basedOn w:val="TOC1"/>
    <w:next w:val="Normal"/>
    <w:uiPriority w:val="99"/>
    <w:unhideWhenUsed/>
    <w:rsid w:val="00A7664A"/>
  </w:style>
  <w:style w:type="paragraph" w:styleId="TOC4">
    <w:name w:val="toc 4"/>
    <w:basedOn w:val="TOC1"/>
    <w:next w:val="Normal"/>
    <w:uiPriority w:val="99"/>
    <w:unhideWhenUsed/>
    <w:rsid w:val="00A7664A"/>
    <w:pPr>
      <w:ind w:left="0" w:firstLine="0"/>
    </w:pPr>
  </w:style>
  <w:style w:type="paragraph" w:styleId="TOC5">
    <w:name w:val="toc 5"/>
    <w:basedOn w:val="TOC1"/>
    <w:next w:val="Normal"/>
    <w:uiPriority w:val="99"/>
    <w:unhideWhenUsed/>
    <w:rsid w:val="00A7664A"/>
    <w:pPr>
      <w:ind w:firstLine="0"/>
    </w:pPr>
  </w:style>
  <w:style w:type="paragraph" w:styleId="TOC6">
    <w:name w:val="toc 6"/>
    <w:basedOn w:val="TOC1"/>
    <w:next w:val="Normal"/>
    <w:uiPriority w:val="99"/>
    <w:unhideWhenUsed/>
    <w:rsid w:val="00A7664A"/>
    <w:pPr>
      <w:ind w:left="0" w:firstLine="0"/>
    </w:pPr>
  </w:style>
  <w:style w:type="character" w:styleId="BookTitle">
    <w:name w:val="Book Title"/>
    <w:basedOn w:val="DefaultParagraphFont"/>
    <w:uiPriority w:val="33"/>
    <w:semiHidden/>
    <w:rsid w:val="00A7664A"/>
    <w:rPr>
      <w:b/>
      <w:bCs/>
      <w:i/>
      <w:iCs/>
      <w:spacing w:val="5"/>
    </w:rPr>
  </w:style>
  <w:style w:type="character" w:styleId="Emphasis">
    <w:name w:val="Emphasis"/>
    <w:basedOn w:val="DefaultParagraphFont"/>
    <w:uiPriority w:val="20"/>
    <w:semiHidden/>
    <w:rsid w:val="00A7664A"/>
    <w:rPr>
      <w:i/>
      <w:iCs/>
    </w:rPr>
  </w:style>
  <w:style w:type="character" w:customStyle="1" w:styleId="Heading1Char">
    <w:name w:val="Heading 1 Char"/>
    <w:basedOn w:val="DefaultParagraphFont"/>
    <w:link w:val="Heading1"/>
    <w:uiPriority w:val="9"/>
    <w:rsid w:val="00A7664A"/>
    <w:rPr>
      <w:rFonts w:asciiTheme="majorHAnsi" w:eastAsiaTheme="majorEastAsia" w:hAnsiTheme="majorHAnsi" w:cstheme="majorBidi"/>
      <w:color w:val="39404A" w:themeColor="accent1" w:themeShade="BF"/>
      <w:sz w:val="32"/>
      <w:szCs w:val="32"/>
    </w:rPr>
  </w:style>
  <w:style w:type="character" w:customStyle="1" w:styleId="Heading2Char">
    <w:name w:val="Heading 2 Char"/>
    <w:basedOn w:val="DefaultParagraphFont"/>
    <w:link w:val="Heading2"/>
    <w:uiPriority w:val="9"/>
    <w:semiHidden/>
    <w:rsid w:val="00A7664A"/>
    <w:rPr>
      <w:rFonts w:asciiTheme="majorHAnsi" w:eastAsiaTheme="majorEastAsia" w:hAnsiTheme="majorHAnsi" w:cstheme="majorBidi"/>
      <w:color w:val="39404A" w:themeColor="accent1" w:themeShade="BF"/>
      <w:sz w:val="26"/>
      <w:szCs w:val="26"/>
    </w:rPr>
  </w:style>
  <w:style w:type="character" w:styleId="IntenseEmphasis">
    <w:name w:val="Intense Emphasis"/>
    <w:basedOn w:val="DefaultParagraphFont"/>
    <w:uiPriority w:val="21"/>
    <w:semiHidden/>
    <w:rsid w:val="00A7664A"/>
    <w:rPr>
      <w:i/>
      <w:iCs/>
      <w:color w:val="4D5663" w:themeColor="accent1"/>
    </w:rPr>
  </w:style>
  <w:style w:type="paragraph" w:styleId="IntenseQuote">
    <w:name w:val="Intense Quote"/>
    <w:basedOn w:val="Normal"/>
    <w:next w:val="Normal"/>
    <w:link w:val="IntenseQuoteChar"/>
    <w:uiPriority w:val="30"/>
    <w:semiHidden/>
    <w:rsid w:val="00A7664A"/>
    <w:pPr>
      <w:pBdr>
        <w:top w:val="single" w:sz="4" w:space="10" w:color="4D5663" w:themeColor="accent1"/>
        <w:bottom w:val="single" w:sz="4" w:space="10" w:color="4D5663" w:themeColor="accent1"/>
      </w:pBdr>
      <w:spacing w:before="360" w:after="360"/>
      <w:ind w:left="864" w:right="864"/>
      <w:jc w:val="center"/>
    </w:pPr>
    <w:rPr>
      <w:i/>
      <w:iCs/>
      <w:color w:val="4D5663" w:themeColor="accent1"/>
    </w:rPr>
  </w:style>
  <w:style w:type="character" w:customStyle="1" w:styleId="IntenseQuoteChar">
    <w:name w:val="Intense Quote Char"/>
    <w:basedOn w:val="DefaultParagraphFont"/>
    <w:link w:val="IntenseQuote"/>
    <w:uiPriority w:val="30"/>
    <w:rsid w:val="00A7664A"/>
    <w:rPr>
      <w:rFonts w:ascii="Arial" w:hAnsi="Arial" w:cs="Arial"/>
      <w:i/>
      <w:iCs/>
      <w:color w:val="4D5663" w:themeColor="accent1"/>
      <w:sz w:val="20"/>
    </w:rPr>
  </w:style>
  <w:style w:type="character" w:styleId="IntenseReference">
    <w:name w:val="Intense Reference"/>
    <w:basedOn w:val="DefaultParagraphFont"/>
    <w:uiPriority w:val="32"/>
    <w:semiHidden/>
    <w:rsid w:val="00A7664A"/>
    <w:rPr>
      <w:b/>
      <w:bCs/>
      <w:smallCaps/>
      <w:color w:val="4D5663" w:themeColor="accent1"/>
      <w:spacing w:val="5"/>
    </w:rPr>
  </w:style>
  <w:style w:type="paragraph" w:styleId="ListParagraph">
    <w:name w:val="List Paragraph"/>
    <w:basedOn w:val="Normal"/>
    <w:uiPriority w:val="34"/>
    <w:semiHidden/>
    <w:rsid w:val="00A7664A"/>
    <w:pPr>
      <w:ind w:left="720"/>
      <w:contextualSpacing/>
    </w:pPr>
  </w:style>
  <w:style w:type="paragraph" w:styleId="NoSpacing">
    <w:name w:val="No Spacing"/>
    <w:uiPriority w:val="1"/>
    <w:semiHidden/>
    <w:rsid w:val="00A7664A"/>
    <w:pPr>
      <w:spacing w:after="0" w:line="240" w:lineRule="auto"/>
      <w:jc w:val="both"/>
    </w:pPr>
    <w:rPr>
      <w:rFonts w:ascii="Arial" w:hAnsi="Arial" w:cs="Arial"/>
      <w:sz w:val="20"/>
    </w:rPr>
  </w:style>
  <w:style w:type="paragraph" w:styleId="Quote">
    <w:name w:val="Quote"/>
    <w:basedOn w:val="Normal"/>
    <w:next w:val="Normal"/>
    <w:link w:val="QuoteChar"/>
    <w:uiPriority w:val="29"/>
    <w:semiHidden/>
    <w:rsid w:val="00A7664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7664A"/>
    <w:rPr>
      <w:rFonts w:ascii="Arial" w:hAnsi="Arial" w:cs="Arial"/>
      <w:i/>
      <w:iCs/>
      <w:color w:val="404040" w:themeColor="text1" w:themeTint="BF"/>
      <w:sz w:val="20"/>
    </w:rPr>
  </w:style>
  <w:style w:type="character" w:styleId="Strong">
    <w:name w:val="Strong"/>
    <w:basedOn w:val="DefaultParagraphFont"/>
    <w:uiPriority w:val="22"/>
    <w:semiHidden/>
    <w:rsid w:val="00A7664A"/>
    <w:rPr>
      <w:b/>
      <w:bCs/>
    </w:rPr>
  </w:style>
  <w:style w:type="paragraph" w:styleId="Subtitle">
    <w:name w:val="Subtitle"/>
    <w:basedOn w:val="Normal"/>
    <w:next w:val="Normal"/>
    <w:link w:val="SubtitleChar"/>
    <w:uiPriority w:val="11"/>
    <w:semiHidden/>
    <w:rsid w:val="00A7664A"/>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A7664A"/>
    <w:rPr>
      <w:rFonts w:eastAsiaTheme="minorEastAsia"/>
      <w:color w:val="5A5A5A" w:themeColor="text1" w:themeTint="A5"/>
      <w:spacing w:val="15"/>
    </w:rPr>
  </w:style>
  <w:style w:type="character" w:styleId="SubtleEmphasis">
    <w:name w:val="Subtle Emphasis"/>
    <w:basedOn w:val="DefaultParagraphFont"/>
    <w:uiPriority w:val="19"/>
    <w:semiHidden/>
    <w:rsid w:val="00A7664A"/>
    <w:rPr>
      <w:i/>
      <w:iCs/>
      <w:color w:val="404040" w:themeColor="text1" w:themeTint="BF"/>
    </w:rPr>
  </w:style>
  <w:style w:type="character" w:styleId="SubtleReference">
    <w:name w:val="Subtle Reference"/>
    <w:basedOn w:val="DefaultParagraphFont"/>
    <w:uiPriority w:val="31"/>
    <w:semiHidden/>
    <w:rsid w:val="00A7664A"/>
    <w:rPr>
      <w:smallCaps/>
      <w:color w:val="5A5A5A" w:themeColor="text1" w:themeTint="A5"/>
    </w:rPr>
  </w:style>
  <w:style w:type="paragraph" w:styleId="Title">
    <w:name w:val="Title"/>
    <w:basedOn w:val="Normal"/>
    <w:next w:val="Normal"/>
    <w:link w:val="TitleChar"/>
    <w:uiPriority w:val="10"/>
    <w:semiHidden/>
    <w:rsid w:val="00A7664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664A"/>
    <w:rPr>
      <w:rFonts w:asciiTheme="majorHAnsi" w:eastAsiaTheme="majorEastAsia" w:hAnsiTheme="majorHAnsi" w:cstheme="majorBidi"/>
      <w:spacing w:val="-10"/>
      <w:kern w:val="28"/>
      <w:sz w:val="56"/>
      <w:szCs w:val="56"/>
    </w:rPr>
  </w:style>
  <w:style w:type="character" w:styleId="EndnoteReference">
    <w:name w:val="endnote reference"/>
    <w:basedOn w:val="DefaultParagraphFont"/>
    <w:uiPriority w:val="99"/>
    <w:semiHidden/>
    <w:unhideWhenUsed/>
    <w:rsid w:val="00A7664A"/>
    <w:rPr>
      <w:vertAlign w:val="superscript"/>
    </w:rPr>
  </w:style>
  <w:style w:type="paragraph" w:styleId="EndnoteText">
    <w:name w:val="endnote text"/>
    <w:basedOn w:val="Normal"/>
    <w:link w:val="EndnoteTextChar"/>
    <w:uiPriority w:val="99"/>
    <w:semiHidden/>
    <w:unhideWhenUsed/>
    <w:rsid w:val="00A7664A"/>
    <w:pPr>
      <w:ind w:left="850" w:hanging="850"/>
    </w:pPr>
    <w:rPr>
      <w:sz w:val="16"/>
      <w:szCs w:val="16"/>
    </w:rPr>
  </w:style>
  <w:style w:type="character" w:customStyle="1" w:styleId="EndnoteTextChar">
    <w:name w:val="Endnote Text Char"/>
    <w:basedOn w:val="DefaultParagraphFont"/>
    <w:link w:val="EndnoteText"/>
    <w:uiPriority w:val="99"/>
    <w:semiHidden/>
    <w:rsid w:val="00A7664A"/>
    <w:rPr>
      <w:rFonts w:ascii="Arial" w:hAnsi="Arial" w:cs="Arial"/>
      <w:sz w:val="16"/>
      <w:szCs w:val="16"/>
    </w:rPr>
  </w:style>
  <w:style w:type="character" w:styleId="FootnoteReference">
    <w:name w:val="footnote reference"/>
    <w:basedOn w:val="DefaultParagraphFont"/>
    <w:uiPriority w:val="99"/>
    <w:semiHidden/>
    <w:unhideWhenUsed/>
    <w:rsid w:val="00A7664A"/>
    <w:rPr>
      <w:vertAlign w:val="superscript"/>
    </w:rPr>
  </w:style>
  <w:style w:type="paragraph" w:styleId="FootnoteText">
    <w:name w:val="footnote text"/>
    <w:basedOn w:val="Normal"/>
    <w:link w:val="FootnoteTextChar"/>
    <w:uiPriority w:val="99"/>
    <w:semiHidden/>
    <w:unhideWhenUsed/>
    <w:rsid w:val="00A7664A"/>
    <w:pPr>
      <w:ind w:left="850" w:hanging="850"/>
    </w:pPr>
    <w:rPr>
      <w:sz w:val="16"/>
      <w:szCs w:val="16"/>
    </w:rPr>
  </w:style>
  <w:style w:type="character" w:customStyle="1" w:styleId="FootnoteTextChar">
    <w:name w:val="Footnote Text Char"/>
    <w:basedOn w:val="DefaultParagraphFont"/>
    <w:link w:val="FootnoteText"/>
    <w:uiPriority w:val="99"/>
    <w:semiHidden/>
    <w:rsid w:val="00A7664A"/>
    <w:rPr>
      <w:rFonts w:ascii="Arial" w:hAnsi="Arial" w:cs="Arial"/>
      <w:sz w:val="16"/>
      <w:szCs w:val="16"/>
    </w:rPr>
  </w:style>
  <w:style w:type="paragraph" w:styleId="NormalWeb">
    <w:name w:val="Normal (Web)"/>
    <w:basedOn w:val="Normal"/>
    <w:uiPriority w:val="99"/>
    <w:unhideWhenUsed/>
    <w:rsid w:val="00ED0484"/>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Revision">
    <w:name w:val="Revision"/>
    <w:hidden/>
    <w:uiPriority w:val="99"/>
    <w:semiHidden/>
    <w:rsid w:val="00B45CB7"/>
    <w:pPr>
      <w:spacing w:after="0" w:line="240" w:lineRule="auto"/>
    </w:pPr>
    <w:rPr>
      <w:rFonts w:ascii="Arial" w:hAnsi="Arial" w:cs="Arial"/>
      <w:sz w:val="20"/>
    </w:rPr>
  </w:style>
  <w:style w:type="character" w:customStyle="1" w:styleId="Heading3Char">
    <w:name w:val="Heading 3 Char"/>
    <w:basedOn w:val="DefaultParagraphFont"/>
    <w:link w:val="Heading3"/>
    <w:uiPriority w:val="9"/>
    <w:semiHidden/>
    <w:rsid w:val="00112D84"/>
    <w:rPr>
      <w:rFonts w:asciiTheme="majorHAnsi" w:eastAsiaTheme="majorEastAsia" w:hAnsiTheme="majorHAnsi" w:cstheme="majorBidi"/>
      <w:color w:val="262A31" w:themeColor="accent1" w:themeShade="7F"/>
      <w:sz w:val="24"/>
      <w:szCs w:val="24"/>
    </w:rPr>
  </w:style>
  <w:style w:type="paragraph" w:customStyle="1" w:styleId="lead">
    <w:name w:val="lead"/>
    <w:basedOn w:val="Normal"/>
    <w:rsid w:val="00112D84"/>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30C41"/>
    <w:rPr>
      <w:color w:val="0563C1" w:themeColor="hyperlink"/>
      <w:u w:val="single"/>
    </w:rPr>
  </w:style>
  <w:style w:type="character" w:styleId="UnresolvedMention">
    <w:name w:val="Unresolved Mention"/>
    <w:basedOn w:val="DefaultParagraphFont"/>
    <w:uiPriority w:val="99"/>
    <w:semiHidden/>
    <w:unhideWhenUsed/>
    <w:rsid w:val="00930C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87506">
      <w:bodyDiv w:val="1"/>
      <w:marLeft w:val="0"/>
      <w:marRight w:val="0"/>
      <w:marTop w:val="0"/>
      <w:marBottom w:val="0"/>
      <w:divBdr>
        <w:top w:val="none" w:sz="0" w:space="0" w:color="auto"/>
        <w:left w:val="none" w:sz="0" w:space="0" w:color="auto"/>
        <w:bottom w:val="none" w:sz="0" w:space="0" w:color="auto"/>
        <w:right w:val="none" w:sz="0" w:space="0" w:color="auto"/>
      </w:divBdr>
    </w:div>
    <w:div w:id="429204636">
      <w:bodyDiv w:val="1"/>
      <w:marLeft w:val="0"/>
      <w:marRight w:val="0"/>
      <w:marTop w:val="0"/>
      <w:marBottom w:val="0"/>
      <w:divBdr>
        <w:top w:val="none" w:sz="0" w:space="0" w:color="auto"/>
        <w:left w:val="none" w:sz="0" w:space="0" w:color="auto"/>
        <w:bottom w:val="none" w:sz="0" w:space="0" w:color="auto"/>
        <w:right w:val="none" w:sz="0" w:space="0" w:color="auto"/>
      </w:divBdr>
    </w:div>
    <w:div w:id="584806962">
      <w:bodyDiv w:val="1"/>
      <w:marLeft w:val="0"/>
      <w:marRight w:val="0"/>
      <w:marTop w:val="0"/>
      <w:marBottom w:val="0"/>
      <w:divBdr>
        <w:top w:val="none" w:sz="0" w:space="0" w:color="auto"/>
        <w:left w:val="none" w:sz="0" w:space="0" w:color="auto"/>
        <w:bottom w:val="none" w:sz="0" w:space="0" w:color="auto"/>
        <w:right w:val="none" w:sz="0" w:space="0" w:color="auto"/>
      </w:divBdr>
    </w:div>
    <w:div w:id="637878511">
      <w:bodyDiv w:val="1"/>
      <w:marLeft w:val="0"/>
      <w:marRight w:val="0"/>
      <w:marTop w:val="0"/>
      <w:marBottom w:val="0"/>
      <w:divBdr>
        <w:top w:val="none" w:sz="0" w:space="0" w:color="auto"/>
        <w:left w:val="none" w:sz="0" w:space="0" w:color="auto"/>
        <w:bottom w:val="none" w:sz="0" w:space="0" w:color="auto"/>
        <w:right w:val="none" w:sz="0" w:space="0" w:color="auto"/>
      </w:divBdr>
    </w:div>
    <w:div w:id="657464774">
      <w:bodyDiv w:val="1"/>
      <w:marLeft w:val="0"/>
      <w:marRight w:val="0"/>
      <w:marTop w:val="0"/>
      <w:marBottom w:val="0"/>
      <w:divBdr>
        <w:top w:val="none" w:sz="0" w:space="0" w:color="auto"/>
        <w:left w:val="none" w:sz="0" w:space="0" w:color="auto"/>
        <w:bottom w:val="none" w:sz="0" w:space="0" w:color="auto"/>
        <w:right w:val="none" w:sz="0" w:space="0" w:color="auto"/>
      </w:divBdr>
    </w:div>
    <w:div w:id="680814644">
      <w:bodyDiv w:val="1"/>
      <w:marLeft w:val="0"/>
      <w:marRight w:val="0"/>
      <w:marTop w:val="0"/>
      <w:marBottom w:val="0"/>
      <w:divBdr>
        <w:top w:val="none" w:sz="0" w:space="0" w:color="auto"/>
        <w:left w:val="none" w:sz="0" w:space="0" w:color="auto"/>
        <w:bottom w:val="none" w:sz="0" w:space="0" w:color="auto"/>
        <w:right w:val="none" w:sz="0" w:space="0" w:color="auto"/>
      </w:divBdr>
    </w:div>
    <w:div w:id="702747495">
      <w:bodyDiv w:val="1"/>
      <w:marLeft w:val="0"/>
      <w:marRight w:val="0"/>
      <w:marTop w:val="0"/>
      <w:marBottom w:val="0"/>
      <w:divBdr>
        <w:top w:val="none" w:sz="0" w:space="0" w:color="auto"/>
        <w:left w:val="none" w:sz="0" w:space="0" w:color="auto"/>
        <w:bottom w:val="none" w:sz="0" w:space="0" w:color="auto"/>
        <w:right w:val="none" w:sz="0" w:space="0" w:color="auto"/>
      </w:divBdr>
    </w:div>
    <w:div w:id="703792095">
      <w:bodyDiv w:val="1"/>
      <w:marLeft w:val="0"/>
      <w:marRight w:val="0"/>
      <w:marTop w:val="0"/>
      <w:marBottom w:val="0"/>
      <w:divBdr>
        <w:top w:val="none" w:sz="0" w:space="0" w:color="auto"/>
        <w:left w:val="none" w:sz="0" w:space="0" w:color="auto"/>
        <w:bottom w:val="none" w:sz="0" w:space="0" w:color="auto"/>
        <w:right w:val="none" w:sz="0" w:space="0" w:color="auto"/>
      </w:divBdr>
    </w:div>
    <w:div w:id="781072080">
      <w:bodyDiv w:val="1"/>
      <w:marLeft w:val="0"/>
      <w:marRight w:val="0"/>
      <w:marTop w:val="0"/>
      <w:marBottom w:val="0"/>
      <w:divBdr>
        <w:top w:val="none" w:sz="0" w:space="0" w:color="auto"/>
        <w:left w:val="none" w:sz="0" w:space="0" w:color="auto"/>
        <w:bottom w:val="none" w:sz="0" w:space="0" w:color="auto"/>
        <w:right w:val="none" w:sz="0" w:space="0" w:color="auto"/>
      </w:divBdr>
    </w:div>
    <w:div w:id="866025012">
      <w:bodyDiv w:val="1"/>
      <w:marLeft w:val="0"/>
      <w:marRight w:val="0"/>
      <w:marTop w:val="0"/>
      <w:marBottom w:val="0"/>
      <w:divBdr>
        <w:top w:val="none" w:sz="0" w:space="0" w:color="auto"/>
        <w:left w:val="none" w:sz="0" w:space="0" w:color="auto"/>
        <w:bottom w:val="none" w:sz="0" w:space="0" w:color="auto"/>
        <w:right w:val="none" w:sz="0" w:space="0" w:color="auto"/>
      </w:divBdr>
    </w:div>
    <w:div w:id="918758790">
      <w:bodyDiv w:val="1"/>
      <w:marLeft w:val="0"/>
      <w:marRight w:val="0"/>
      <w:marTop w:val="0"/>
      <w:marBottom w:val="0"/>
      <w:divBdr>
        <w:top w:val="none" w:sz="0" w:space="0" w:color="auto"/>
        <w:left w:val="none" w:sz="0" w:space="0" w:color="auto"/>
        <w:bottom w:val="none" w:sz="0" w:space="0" w:color="auto"/>
        <w:right w:val="none" w:sz="0" w:space="0" w:color="auto"/>
      </w:divBdr>
    </w:div>
    <w:div w:id="1001201366">
      <w:bodyDiv w:val="1"/>
      <w:marLeft w:val="0"/>
      <w:marRight w:val="0"/>
      <w:marTop w:val="0"/>
      <w:marBottom w:val="0"/>
      <w:divBdr>
        <w:top w:val="none" w:sz="0" w:space="0" w:color="auto"/>
        <w:left w:val="none" w:sz="0" w:space="0" w:color="auto"/>
        <w:bottom w:val="none" w:sz="0" w:space="0" w:color="auto"/>
        <w:right w:val="none" w:sz="0" w:space="0" w:color="auto"/>
      </w:divBdr>
    </w:div>
    <w:div w:id="1666592690">
      <w:bodyDiv w:val="1"/>
      <w:marLeft w:val="0"/>
      <w:marRight w:val="0"/>
      <w:marTop w:val="0"/>
      <w:marBottom w:val="0"/>
      <w:divBdr>
        <w:top w:val="none" w:sz="0" w:space="0" w:color="auto"/>
        <w:left w:val="none" w:sz="0" w:space="0" w:color="auto"/>
        <w:bottom w:val="none" w:sz="0" w:space="0" w:color="auto"/>
        <w:right w:val="none" w:sz="0" w:space="0" w:color="auto"/>
      </w:divBdr>
    </w:div>
    <w:div w:id="1826241192">
      <w:bodyDiv w:val="1"/>
      <w:marLeft w:val="0"/>
      <w:marRight w:val="0"/>
      <w:marTop w:val="0"/>
      <w:marBottom w:val="0"/>
      <w:divBdr>
        <w:top w:val="none" w:sz="0" w:space="0" w:color="auto"/>
        <w:left w:val="none" w:sz="0" w:space="0" w:color="auto"/>
        <w:bottom w:val="none" w:sz="0" w:space="0" w:color="auto"/>
        <w:right w:val="none" w:sz="0" w:space="0" w:color="auto"/>
      </w:divBdr>
    </w:div>
    <w:div w:id="1917977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https://gateleyplc.com/insight/deal-alerts/" TargetMode="External"/><Relationship Id="rId14" Type="http://schemas.openxmlformats.org/officeDocument/2006/relationships/image" Target="media/image6.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Blank.dotx" TargetMode="External"/></Relationships>
</file>

<file path=word/theme/theme1.xml><?xml version="1.0" encoding="utf-8"?>
<a:theme xmlns:a="http://schemas.openxmlformats.org/drawingml/2006/main" name="Office Theme">
  <a:themeElements>
    <a:clrScheme name="Gateley">
      <a:dk1>
        <a:sysClr val="windowText" lastClr="000000"/>
      </a:dk1>
      <a:lt1>
        <a:srgbClr val="FFFFFF"/>
      </a:lt1>
      <a:dk2>
        <a:srgbClr val="2B3B46"/>
      </a:dk2>
      <a:lt2>
        <a:srgbClr val="FBDD40"/>
      </a:lt2>
      <a:accent1>
        <a:srgbClr val="4D5663"/>
      </a:accent1>
      <a:accent2>
        <a:srgbClr val="2B3B46"/>
      </a:accent2>
      <a:accent3>
        <a:srgbClr val="FBDD40"/>
      </a:accent3>
      <a:accent4>
        <a:srgbClr val="4D5663"/>
      </a:accent4>
      <a:accent5>
        <a:srgbClr val="2B3B46"/>
      </a:accent5>
      <a:accent6>
        <a:srgbClr val="FBDD4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roperties xmlns="http://www.imanage.com/work/xmlschema">
  <documentid>GW!502268900.2</documentid>
  <senderid>SM6465</senderid>
  <senderemail>SAM.MEIKLEJOHN@GATELEYLEGAL.COM</senderemail>
  <lastmodified>2024-10-07T10:09:00.0000000+01:00</lastmodified>
  <database>GW</database>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BCC32-1BA2-481A-9BD6-26047656CE71}">
  <ds:schemaRefs>
    <ds:schemaRef ds:uri="http://www.imanage.com/work/xmlschema"/>
  </ds:schemaRefs>
</ds:datastoreItem>
</file>

<file path=customXml/itemProps2.xml><?xml version="1.0" encoding="utf-8"?>
<ds:datastoreItem xmlns:ds="http://schemas.openxmlformats.org/officeDocument/2006/customXml" ds:itemID="{FAD17A37-2BCD-4255-9716-C12E46C19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Blank.dotx</Template>
  <TotalTime>6</TotalTime>
  <Pages>7</Pages>
  <Words>1638</Words>
  <Characters>9218</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Gateley Legal</Company>
  <LinksUpToDate>false</LinksUpToDate>
  <CharactersWithSpaces>10835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Lake</dc:creator>
  <cp:lastModifiedBy>Grace Homer</cp:lastModifiedBy>
  <cp:revision>2</cp:revision>
  <cp:lastPrinted>2024-10-04T10:22:00Z</cp:lastPrinted>
  <dcterms:created xsi:type="dcterms:W3CDTF">2024-10-08T13:17:00Z</dcterms:created>
  <dcterms:modified xsi:type="dcterms:W3CDTF">2024-10-08T13:17:00Z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
    <vt:lpwstr>.</vt:lpwstr>
  </property>
  <property fmtid="{D5CDD505-2E9C-101B-9397-08002B2CF9AE}" pid="3" name="DocRef">
    <vt:lpwstr>DocRef</vt:lpwstr>
  </property>
  <property fmtid="{D5CDD505-2E9C-101B-9397-08002B2CF9AE}" pid="4" name="ActionID">
    <vt:lpwstr>Document</vt:lpwstr>
  </property>
  <property fmtid="{D5CDD505-2E9C-101B-9397-08002B2CF9AE}" pid="5" name="Company">
    <vt:lpwstr>Gateley Legal</vt:lpwstr>
  </property>
  <property fmtid="{D5CDD505-2E9C-101B-9397-08002B2CF9AE}" pid="6" name="Office">
    <vt:lpwstr/>
  </property>
  <property fmtid="{D5CDD505-2E9C-101B-9397-08002B2CF9AE}" pid="7" name="Work.8">
    <vt:lpwstr>DOC</vt:lpwstr>
  </property>
</Properties>
</file>